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1F6FF"/>
  <w:body>
    <w:p w:rsidRPr="009D641E" w:rsidR="0002231F" w:rsidP="039258E5" w:rsidRDefault="414CFD2B" w14:paraId="00000116" w14:textId="520AA445">
      <w:pPr>
        <w:pStyle w:val="Heading1"/>
        <w:jc w:val="left"/>
      </w:pPr>
      <w:bookmarkStart w:name="_Toc188290318" w:id="0"/>
      <w:r>
        <w:t xml:space="preserve">Appendix I: </w:t>
      </w:r>
      <w:r w:rsidR="00EF3ACA">
        <w:t xml:space="preserve">Critical Analysis of Learning – </w:t>
      </w:r>
      <w:r w:rsidR="006F1752">
        <w:t>R</w:t>
      </w:r>
      <w:r w:rsidR="00EF3ACA">
        <w:t xml:space="preserve">eflection </w:t>
      </w:r>
      <w:r w:rsidR="006F1752">
        <w:t>T</w:t>
      </w:r>
      <w:r w:rsidR="00EF3ACA">
        <w:t>ask 1</w:t>
      </w:r>
      <w:r w:rsidR="00B927CD">
        <w:t xml:space="preserve"> </w:t>
      </w:r>
      <w:r w:rsidRPr="00B927CD" w:rsidR="00B927CD">
        <w:t xml:space="preserve">(upload to </w:t>
      </w:r>
      <w:proofErr w:type="spellStart"/>
      <w:r w:rsidRPr="00B927CD" w:rsidR="00B927CD">
        <w:t>pebblepad</w:t>
      </w:r>
      <w:proofErr w:type="spellEnd"/>
      <w:r w:rsidRPr="00B927CD" w:rsidR="00B927CD">
        <w:t>)</w:t>
      </w:r>
      <w:bookmarkEnd w:id="0"/>
    </w:p>
    <w:p w:rsidRPr="0015153B" w:rsidR="7EE58459" w:rsidP="5E27AA59" w:rsidRDefault="2BB86CA7" w14:paraId="6480BBAD" w14:textId="5F9A249D">
      <w:pPr>
        <w:spacing w:before="200"/>
        <w:rPr>
          <w:color w:val="000000" w:themeColor="text1"/>
        </w:rPr>
      </w:pPr>
      <w:r w:rsidRPr="2CE50C0B">
        <w:rPr>
          <w:color w:val="000000" w:themeColor="text1"/>
        </w:rPr>
        <w:t xml:space="preserve">Read the following literature which can be accessed via </w:t>
      </w:r>
      <w:r w:rsidR="00EF3ACA">
        <w:rPr>
          <w:color w:val="000000" w:themeColor="text1"/>
        </w:rPr>
        <w:t>Brightspace</w:t>
      </w:r>
      <w:r w:rsidRPr="2CE50C0B">
        <w:rPr>
          <w:color w:val="000000" w:themeColor="text1"/>
        </w:rPr>
        <w:t xml:space="preserve"> and also engage with wider readings</w:t>
      </w:r>
      <w:r w:rsidR="00EF3ACA">
        <w:rPr>
          <w:color w:val="000000" w:themeColor="text1"/>
        </w:rPr>
        <w:t xml:space="preserve"> as appropriate</w:t>
      </w:r>
      <w:r w:rsidRPr="2CE50C0B">
        <w:rPr>
          <w:color w:val="000000" w:themeColor="text1"/>
        </w:rPr>
        <w:t>. Reflect upon the key points in the table below:</w:t>
      </w:r>
    </w:p>
    <w:p w:rsidRPr="00EF3ACA" w:rsidR="16422D99" w:rsidP="00310FD9" w:rsidRDefault="16422D99" w14:paraId="0D5ACD28" w14:textId="2EC67A5F">
      <w:pPr>
        <w:pStyle w:val="ListParagraph"/>
        <w:numPr>
          <w:ilvl w:val="0"/>
          <w:numId w:val="21"/>
        </w:numPr>
        <w:spacing w:after="0"/>
        <w:jc w:val="left"/>
        <w:rPr>
          <w:color w:val="070726"/>
        </w:rPr>
      </w:pPr>
      <w:r w:rsidRPr="00EF3ACA">
        <w:rPr>
          <w:color w:val="070726"/>
        </w:rPr>
        <w:t>Aubin, G. (2022) </w:t>
      </w:r>
      <w:r w:rsidRPr="00EF3ACA">
        <w:rPr>
          <w:color w:val="000000" w:themeColor="text1"/>
        </w:rPr>
        <w:t>EEF blog: Scaffolding – more than just a worksheet. Education Endowment Foundation. </w:t>
      </w:r>
      <w:r w:rsidRPr="00EF3ACA">
        <w:rPr>
          <w:color w:val="070726"/>
        </w:rPr>
        <w:t>Available at:</w:t>
      </w:r>
    </w:p>
    <w:p w:rsidRPr="00EF3ACA" w:rsidR="2CE50C0B" w:rsidP="00EF3ACA" w:rsidRDefault="001B6673" w14:paraId="216BE7C4" w14:textId="0168BFCB">
      <w:pPr>
        <w:pStyle w:val="ListParagraph"/>
        <w:spacing w:after="0"/>
        <w:jc w:val="left"/>
        <w:rPr>
          <w:color w:val="070726"/>
        </w:rPr>
      </w:pPr>
      <w:hyperlink w:history="1" r:id="rId11">
        <w:r w:rsidRPr="00B474B0" w:rsidR="00EF3ACA">
          <w:rPr>
            <w:rStyle w:val="Hyperlink"/>
          </w:rPr>
          <w:t>https://educationendowmentfoundation.org.uk/news/scaffolding-more-than-just-a-worksheet</w:t>
        </w:r>
      </w:hyperlink>
      <w:r w:rsidRPr="00EF3ACA" w:rsidR="16422D99">
        <w:rPr>
          <w:color w:val="070726"/>
        </w:rPr>
        <w:t> </w:t>
      </w:r>
      <w:r w:rsidRPr="00EF3ACA" w:rsidR="16422D99">
        <w:rPr>
          <w:i/>
          <w:iCs/>
          <w:color w:val="070726"/>
        </w:rPr>
        <w:t>(</w:t>
      </w:r>
      <w:r w:rsidRPr="00EF3ACA" w:rsidR="16422D99">
        <w:rPr>
          <w:color w:val="070726"/>
        </w:rPr>
        <w:t>Accessed: 29 September 2023) </w:t>
      </w:r>
    </w:p>
    <w:p w:rsidRPr="00EF3ACA" w:rsidR="005B26BA" w:rsidP="00310FD9" w:rsidRDefault="3C69692A" w14:paraId="54F78FE2" w14:textId="05A74051">
      <w:pPr>
        <w:pStyle w:val="ListParagraph"/>
        <w:numPr>
          <w:ilvl w:val="0"/>
          <w:numId w:val="21"/>
        </w:numPr>
        <w:spacing w:after="0"/>
        <w:jc w:val="left"/>
        <w:rPr>
          <w:color w:val="000000" w:themeColor="text1"/>
        </w:rPr>
      </w:pPr>
      <w:r w:rsidRPr="00EF3ACA">
        <w:rPr>
          <w:color w:val="070726"/>
        </w:rPr>
        <w:t>Read pp. 20-27 ‘Ensure all pupils have access to high quality teaching’</w:t>
      </w:r>
      <w:r w:rsidRPr="00EF3ACA" w:rsidR="00EF3ACA">
        <w:rPr>
          <w:color w:val="070726"/>
        </w:rPr>
        <w:t xml:space="preserve">. </w:t>
      </w:r>
      <w:r w:rsidRPr="00EF3ACA" w:rsidR="4A7C6B50">
        <w:rPr>
          <w:color w:val="070726"/>
        </w:rPr>
        <w:t>Education Endowment Foundation (2021) Special Educational Needs in a Mainstream school Guidance report</w:t>
      </w:r>
      <w:r w:rsidRPr="00EF3ACA" w:rsidR="51B40555">
        <w:rPr>
          <w:color w:val="070726"/>
        </w:rPr>
        <w:t xml:space="preserve">. </w:t>
      </w:r>
      <w:r w:rsidRPr="00EF3ACA" w:rsidR="4A7C6B50">
        <w:rPr>
          <w:color w:val="070726"/>
        </w:rPr>
        <w:t xml:space="preserve">Available </w:t>
      </w:r>
      <w:r w:rsidRPr="00EF3ACA" w:rsidR="7B3F3C7C">
        <w:rPr>
          <w:color w:val="070726"/>
        </w:rPr>
        <w:t>at</w:t>
      </w:r>
      <w:r w:rsidRPr="00EF3ACA" w:rsidR="4A7C6B50">
        <w:rPr>
          <w:color w:val="070726"/>
        </w:rPr>
        <w:t>:</w:t>
      </w:r>
      <w:r w:rsidRPr="00EF3ACA" w:rsidR="409E382C">
        <w:rPr>
          <w:color w:val="070726"/>
        </w:rPr>
        <w:t xml:space="preserve"> </w:t>
      </w:r>
      <w:r w:rsidRPr="00EF3ACA" w:rsidR="4A7C6B50">
        <w:rPr>
          <w:color w:val="070726"/>
        </w:rPr>
        <w:t> </w:t>
      </w:r>
      <w:hyperlink r:id="rId12">
        <w:r w:rsidRPr="00EF3ACA" w:rsidR="4A7C6B50">
          <w:rPr>
            <w:rStyle w:val="Hyperlink"/>
            <w:color w:val="0000FF"/>
          </w:rPr>
          <w:t>https://d2tic4wvo1iusb.cloudfront.net/production/eef-guidance-reports/send/EEF_Special_Educational_Needs_in_Mainstream_Schools_Guidance_Report.pdf?v=1695810921</w:t>
        </w:r>
      </w:hyperlink>
      <w:r w:rsidRPr="00EF3ACA" w:rsidR="4A7C6B50">
        <w:rPr>
          <w:color w:val="070726"/>
        </w:rPr>
        <w:t> </w:t>
      </w:r>
      <w:r w:rsidRPr="00EF3ACA" w:rsidR="1B420649">
        <w:rPr>
          <w:color w:val="070726"/>
        </w:rPr>
        <w:t xml:space="preserve"> (A</w:t>
      </w:r>
      <w:r w:rsidRPr="00EF3ACA" w:rsidR="1B420649">
        <w:rPr>
          <w:color w:val="000000" w:themeColor="text1"/>
        </w:rPr>
        <w:t>ccessed: 27 September 2023) </w:t>
      </w:r>
    </w:p>
    <w:p w:rsidRPr="00EF3ACA" w:rsidR="0E01B662" w:rsidP="2B3F0FD1" w:rsidRDefault="6882ACFF" w14:paraId="6F70422C" w14:textId="2A2AC186">
      <w:pPr>
        <w:pStyle w:val="ListParagraph"/>
        <w:numPr>
          <w:ilvl w:val="0"/>
          <w:numId w:val="21"/>
        </w:numPr>
        <w:spacing w:after="0"/>
        <w:jc w:val="left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</w:rPr>
      </w:pPr>
      <w:r w:rsidRPr="2B3F0FD1" w:rsidR="6882ACFF">
        <w:rPr>
          <w:color w:val="000000" w:themeColor="text1" w:themeTint="FF" w:themeShade="FF"/>
        </w:rPr>
        <w:t xml:space="preserve">Read </w:t>
      </w:r>
      <w:r w:rsidRPr="2B3F0FD1" w:rsidR="5EA9B23A">
        <w:rPr>
          <w:color w:val="000000" w:themeColor="text1" w:themeTint="FF" w:themeShade="FF"/>
        </w:rPr>
        <w:t>p</w:t>
      </w:r>
      <w:r w:rsidRPr="2B3F0FD1" w:rsidR="368002B1">
        <w:rPr>
          <w:color w:val="000000" w:themeColor="text1" w:themeTint="FF" w:themeShade="FF"/>
        </w:rPr>
        <w:t>p</w:t>
      </w:r>
      <w:r w:rsidRPr="2B3F0FD1" w:rsidR="5EA9B23A">
        <w:rPr>
          <w:color w:val="000000" w:themeColor="text1" w:themeTint="FF" w:themeShade="FF"/>
        </w:rPr>
        <w:t>.</w:t>
      </w:r>
      <w:r w:rsidRPr="2B3F0FD1" w:rsidR="6882ACFF">
        <w:rPr>
          <w:color w:val="000000" w:themeColor="text1" w:themeTint="FF" w:themeShade="FF"/>
        </w:rPr>
        <w:t>310-317</w:t>
      </w:r>
      <w:r w:rsidRPr="2B3F0FD1" w:rsidR="00EF3ACA">
        <w:rPr>
          <w:color w:val="000000" w:themeColor="text1" w:themeTint="FF" w:themeShade="FF"/>
        </w:rPr>
        <w:t xml:space="preserve">. </w:t>
      </w:r>
      <w:r w:rsidRPr="2B3F0FD1" w:rsidR="0E01B662">
        <w:rPr>
          <w:rFonts w:ascii="Calibri" w:hAnsi="Calibri" w:eastAsia="ＭＳ ゴシック" w:cs="Times New Roman" w:asciiTheme="majorAscii" w:hAnsiTheme="majorAscii" w:eastAsiaTheme="majorEastAsia" w:cstheme="majorBidi"/>
          <w:color w:val="222222"/>
        </w:rPr>
        <w:t xml:space="preserve">Gallagher, M.A., Parsons, S.A. and Vaughn, M., 2022. Adaptive teaching in mathematics: A review of the literature. </w:t>
      </w:r>
      <w:r w:rsidRPr="2B3F0FD1" w:rsidR="0E01B662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222222"/>
        </w:rPr>
        <w:t>Educational Review</w:t>
      </w:r>
      <w:r w:rsidRPr="2B3F0FD1" w:rsidR="0E01B662">
        <w:rPr>
          <w:rFonts w:ascii="Calibri" w:hAnsi="Calibri" w:eastAsia="ＭＳ ゴシック" w:cs="Times New Roman" w:asciiTheme="majorAscii" w:hAnsiTheme="majorAscii" w:eastAsiaTheme="majorEastAsia" w:cstheme="majorBidi"/>
          <w:color w:val="222222"/>
        </w:rPr>
        <w:t xml:space="preserve">, </w:t>
      </w:r>
      <w:r w:rsidRPr="2B3F0FD1" w:rsidR="0E01B662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222222"/>
        </w:rPr>
        <w:t>74</w:t>
      </w:r>
      <w:r w:rsidRPr="2B3F0FD1" w:rsidR="0E01B662">
        <w:rPr>
          <w:rFonts w:ascii="Calibri" w:hAnsi="Calibri" w:eastAsia="ＭＳ ゴシック" w:cs="Times New Roman" w:asciiTheme="majorAscii" w:hAnsiTheme="majorAscii" w:eastAsiaTheme="majorEastAsia" w:cstheme="majorBidi"/>
          <w:color w:val="222222"/>
        </w:rPr>
        <w:t>(2), pp.298-320.</w:t>
      </w:r>
      <w:r w:rsidRPr="2B3F0FD1" w:rsidR="4B5917DA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 xml:space="preserve"> Available at: </w:t>
      </w:r>
      <w:r w:rsidRPr="2B3F0FD1" w:rsidR="5611EA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hyperlink r:id="Rf3fdcbb3206f4534">
        <w:r w:rsidRPr="2B3F0FD1" w:rsidR="5611EA03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2"/>
            <w:szCs w:val="22"/>
            <w:u w:val="single"/>
            <w:lang w:val="en-GB"/>
          </w:rPr>
          <w:t>Full article: Adaptive teaching in mathematics: a review of the literature</w:t>
        </w:r>
      </w:hyperlink>
      <w:r w:rsidRPr="2B3F0FD1" w:rsidR="5611EA03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B3F0FD1" w:rsidR="4B5917DA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>(Accessed: 27 September 2023)  </w:t>
      </w:r>
    </w:p>
    <w:p w:rsidRPr="00EF3ACA" w:rsidR="5E27AA59" w:rsidP="00310FD9" w:rsidRDefault="4B5917DA" w14:paraId="2DBB0265" w14:textId="49DD7230">
      <w:pPr>
        <w:pStyle w:val="ListParagraph"/>
        <w:numPr>
          <w:ilvl w:val="0"/>
          <w:numId w:val="21"/>
        </w:numPr>
        <w:spacing w:after="0"/>
        <w:jc w:val="left"/>
        <w:rPr>
          <w:color w:val="000000" w:themeColor="text1"/>
        </w:rPr>
      </w:pPr>
      <w:r w:rsidRPr="00EF3ACA">
        <w:rPr>
          <w:color w:val="000000" w:themeColor="text1"/>
        </w:rPr>
        <w:t xml:space="preserve">Puntambekar, S (2022) Distributed Scaffolding: Scaffolding students in Classroom Environments. </w:t>
      </w:r>
      <w:r w:rsidRPr="00EF3ACA">
        <w:rPr>
          <w:i/>
          <w:iCs/>
          <w:color w:val="000000" w:themeColor="text1"/>
        </w:rPr>
        <w:t>Educational Psychology Review</w:t>
      </w:r>
      <w:r w:rsidRPr="00EF3ACA">
        <w:rPr>
          <w:color w:val="000000" w:themeColor="text1"/>
        </w:rPr>
        <w:t>, 34, pp. 451-472</w:t>
      </w:r>
      <w:r w:rsidRPr="00EF3ACA" w:rsidR="00EF3ACA">
        <w:rPr>
          <w:color w:val="000000" w:themeColor="text1"/>
        </w:rPr>
        <w:t xml:space="preserve">. Available at </w:t>
      </w:r>
      <w:hyperlink w:history="1" r:id="rId14">
        <w:r w:rsidR="00EF3ACA">
          <w:rPr>
            <w:rStyle w:val="Hyperlink"/>
          </w:rPr>
          <w:t>Distributed Scaffolding: Scaffolding Students in Classroom Environments | Educational Psychology Review</w:t>
        </w:r>
      </w:hyperlink>
      <w:r w:rsidR="00EF3ACA">
        <w:t xml:space="preserve"> (Accessed: 23 June 2024)</w:t>
      </w:r>
      <w:r w:rsidRPr="00EF3ACA">
        <w:rPr>
          <w:color w:val="000000" w:themeColor="text1"/>
        </w:rPr>
        <w:t xml:space="preserve"> </w:t>
      </w:r>
    </w:p>
    <w:p w:rsidR="2CE50C0B" w:rsidP="2CE50C0B" w:rsidRDefault="2CE50C0B" w14:paraId="45DEB5DB" w14:textId="35B49A85">
      <w:pPr>
        <w:spacing w:after="0" w:line="330" w:lineRule="atLeast"/>
        <w:rPr>
          <w:rFonts w:eastAsia="Arial"/>
          <w:color w:val="000000" w:themeColor="text1"/>
        </w:rPr>
      </w:pPr>
    </w:p>
    <w:tbl>
      <w:tblPr>
        <w:tblStyle w:val="TableGrid"/>
        <w:tblW w:w="90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Pr="009D641E" w:rsidR="039258E5" w:rsidTr="00160D30" w14:paraId="7543C0FF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9D641E" w:rsidR="039258E5" w:rsidP="5E27AA59" w:rsidRDefault="28EF1855" w14:paraId="52AD6BAC" w14:textId="74840424">
            <w:pPr>
              <w:spacing w:line="276" w:lineRule="auto"/>
              <w:jc w:val="left"/>
              <w:rPr>
                <w:b/>
                <w:bCs/>
                <w:color w:val="000000" w:themeColor="text1"/>
              </w:rPr>
            </w:pPr>
            <w:r w:rsidRPr="009D641E">
              <w:rPr>
                <w:b/>
                <w:bCs/>
                <w:color w:val="000000" w:themeColor="text1"/>
              </w:rPr>
              <w:t xml:space="preserve">What constitutes </w:t>
            </w:r>
            <w:r w:rsidR="006A5ED9">
              <w:rPr>
                <w:b/>
                <w:bCs/>
                <w:color w:val="000000" w:themeColor="text1"/>
              </w:rPr>
              <w:t xml:space="preserve">physical </w:t>
            </w:r>
            <w:r w:rsidRPr="009D641E">
              <w:rPr>
                <w:b/>
                <w:bCs/>
                <w:color w:val="000000" w:themeColor="text1"/>
              </w:rPr>
              <w:t>s</w:t>
            </w:r>
            <w:r w:rsidRPr="009D641E" w:rsidR="2B9714D8">
              <w:rPr>
                <w:b/>
                <w:bCs/>
                <w:color w:val="000000" w:themeColor="text1"/>
              </w:rPr>
              <w:t>caffolding</w:t>
            </w:r>
            <w:r w:rsidRPr="009D641E">
              <w:rPr>
                <w:b/>
                <w:bCs/>
                <w:color w:val="000000" w:themeColor="text1"/>
              </w:rPr>
              <w:t>?</w:t>
            </w:r>
          </w:p>
        </w:tc>
      </w:tr>
      <w:tr w:rsidRPr="009D641E" w:rsidR="039258E5" w:rsidTr="00160D30" w14:paraId="44B66A8B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039258E5" w:rsidP="4544324A" w:rsidRDefault="039258E5" w14:paraId="688F3602" w14:textId="2FFFB0EB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="00C03B78" w:rsidP="4544324A" w:rsidRDefault="00C03B78" w14:paraId="7F32FE6F" w14:textId="77777777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Pr="009D641E" w:rsidR="00C03B78" w:rsidP="4544324A" w:rsidRDefault="00C03B78" w14:paraId="6FA61A6B" w14:textId="789433AC">
            <w:pPr>
              <w:spacing w:line="259" w:lineRule="auto"/>
              <w:rPr>
                <w:color w:val="000000" w:themeColor="text1"/>
                <w:lang w:val="en-US"/>
              </w:rPr>
            </w:pPr>
          </w:p>
        </w:tc>
      </w:tr>
      <w:tr w:rsidRPr="009D641E" w:rsidR="039258E5" w:rsidTr="00160D30" w14:paraId="7EC1A59E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9D641E" w:rsidR="039258E5" w:rsidP="5E27AA59" w:rsidRDefault="00EF3ACA" w14:paraId="02C626C0" w14:textId="7DA3E956">
            <w:pPr>
              <w:spacing w:after="200"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</w:t>
            </w:r>
            <w:r w:rsidRPr="00EF3ACA">
              <w:rPr>
                <w:b/>
                <w:bCs/>
                <w:color w:val="000000" w:themeColor="text1"/>
              </w:rPr>
              <w:t>hen and how does formative assessment support contingent use of scaffolds?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Pr="009D641E" w:rsidR="039258E5" w:rsidTr="00160D30" w14:paraId="2FFA7B2B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9D641E" w:rsidR="00C03B78" w:rsidP="5E27AA59" w:rsidRDefault="00C03B78" w14:paraId="760542D1" w14:textId="77777777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="039258E5" w:rsidP="5E27AA59" w:rsidRDefault="039258E5" w14:paraId="61E21064" w14:textId="77777777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Pr="009D641E" w:rsidR="00C03B78" w:rsidP="5E27AA59" w:rsidRDefault="00C03B78" w14:paraId="6B66544B" w14:textId="6257EB13">
            <w:pPr>
              <w:spacing w:line="259" w:lineRule="auto"/>
              <w:rPr>
                <w:color w:val="000000" w:themeColor="text1"/>
                <w:lang w:val="en-US"/>
              </w:rPr>
            </w:pPr>
          </w:p>
        </w:tc>
      </w:tr>
      <w:tr w:rsidRPr="009D641E" w:rsidR="039258E5" w:rsidTr="00160D30" w14:paraId="1166EF81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9D641E" w:rsidR="039258E5" w:rsidP="5E27AA59" w:rsidRDefault="74EB981B" w14:paraId="5378D01E" w14:textId="41000B39">
            <w:pPr>
              <w:spacing w:after="200" w:line="276" w:lineRule="auto"/>
              <w:rPr>
                <w:b/>
                <w:bCs/>
                <w:color w:val="000000" w:themeColor="text1"/>
              </w:rPr>
            </w:pPr>
            <w:r w:rsidRPr="2CE50C0B">
              <w:rPr>
                <w:b/>
                <w:bCs/>
                <w:color w:val="000000" w:themeColor="text1"/>
              </w:rPr>
              <w:t xml:space="preserve">Why and how </w:t>
            </w:r>
            <w:r w:rsidRPr="2CE50C0B" w:rsidR="767CF465">
              <w:rPr>
                <w:b/>
                <w:bCs/>
                <w:color w:val="000000" w:themeColor="text1"/>
              </w:rPr>
              <w:t>s</w:t>
            </w:r>
            <w:r w:rsidRPr="2CE50C0B">
              <w:rPr>
                <w:b/>
                <w:bCs/>
                <w:color w:val="000000" w:themeColor="text1"/>
              </w:rPr>
              <w:t xml:space="preserve">hould we </w:t>
            </w:r>
            <w:r w:rsidR="007A7EF0">
              <w:rPr>
                <w:b/>
                <w:bCs/>
                <w:color w:val="000000" w:themeColor="text1"/>
              </w:rPr>
              <w:t>remove physical scaffolds</w:t>
            </w:r>
            <w:r w:rsidRPr="2CE50C0B">
              <w:rPr>
                <w:b/>
                <w:bCs/>
                <w:color w:val="000000" w:themeColor="text1"/>
              </w:rPr>
              <w:t>?</w:t>
            </w:r>
          </w:p>
        </w:tc>
      </w:tr>
      <w:tr w:rsidRPr="009D641E" w:rsidR="039258E5" w:rsidTr="00160D30" w14:paraId="5D19BEC7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00C03B78" w:rsidP="4544324A" w:rsidRDefault="00C03B78" w14:paraId="122AA5BF" w14:textId="77777777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="00C03B78" w:rsidP="4544324A" w:rsidRDefault="00C03B78" w14:paraId="493C4F05" w14:textId="77777777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Pr="009D641E" w:rsidR="00C03B78" w:rsidP="4544324A" w:rsidRDefault="00C03B78" w14:paraId="3DF63B20" w14:textId="389BBA06">
            <w:pPr>
              <w:spacing w:line="259" w:lineRule="auto"/>
              <w:rPr>
                <w:color w:val="000000" w:themeColor="text1"/>
                <w:lang w:val="en-US"/>
              </w:rPr>
            </w:pPr>
          </w:p>
        </w:tc>
      </w:tr>
      <w:tr w:rsidRPr="009D641E" w:rsidR="00160D30" w:rsidTr="00160D30" w14:paraId="37AA91F1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9D641E" w:rsidR="00160D30" w:rsidP="0000212A" w:rsidRDefault="00160D30" w14:paraId="5E532B22" w14:textId="5C0FB7EE">
            <w:pPr>
              <w:spacing w:after="200" w:line="276" w:lineRule="auto"/>
              <w:rPr>
                <w:b/>
                <w:bCs/>
                <w:color w:val="000000" w:themeColor="text1"/>
              </w:rPr>
            </w:pPr>
            <w:r w:rsidRPr="00160D30">
              <w:rPr>
                <w:b/>
                <w:bCs/>
                <w:color w:val="000000" w:themeColor="text1"/>
              </w:rPr>
              <w:t>Why should scaffolds be both planned and contingent?</w:t>
            </w:r>
          </w:p>
        </w:tc>
      </w:tr>
      <w:tr w:rsidRPr="009D641E" w:rsidR="00160D30" w:rsidTr="00160D30" w14:paraId="32E38ADE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00C03B78" w:rsidP="5E27AA59" w:rsidRDefault="00C03B78" w14:paraId="1C1BA360" w14:textId="77777777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="00C03B78" w:rsidP="5E27AA59" w:rsidRDefault="00C03B78" w14:paraId="6E79182C" w14:textId="77777777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Pr="009D641E" w:rsidR="00C03B78" w:rsidP="5E27AA59" w:rsidRDefault="00C03B78" w14:paraId="569BD267" w14:textId="29B060AA">
            <w:pPr>
              <w:spacing w:line="259" w:lineRule="auto"/>
              <w:rPr>
                <w:color w:val="000000" w:themeColor="text1"/>
                <w:lang w:val="en-US"/>
              </w:rPr>
            </w:pPr>
          </w:p>
        </w:tc>
      </w:tr>
      <w:tr w:rsidRPr="009D641E" w:rsidR="039258E5" w:rsidTr="00160D30" w14:paraId="3CA4F7E2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9D641E" w:rsidR="039258E5" w:rsidP="039258E5" w:rsidRDefault="039258E5" w14:paraId="0FDB508E" w14:textId="1B49079D">
            <w:pPr>
              <w:spacing w:line="276" w:lineRule="auto"/>
              <w:jc w:val="left"/>
              <w:rPr>
                <w:color w:val="000000" w:themeColor="text1"/>
              </w:rPr>
            </w:pPr>
            <w:r w:rsidRPr="009D641E">
              <w:rPr>
                <w:b/>
                <w:bCs/>
                <w:color w:val="000000" w:themeColor="text1"/>
              </w:rPr>
              <w:t>Key learning point 1</w:t>
            </w:r>
          </w:p>
        </w:tc>
      </w:tr>
      <w:tr w:rsidRPr="009D641E" w:rsidR="039258E5" w:rsidTr="00160D30" w14:paraId="55010F69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9D641E" w:rsidR="039258E5" w:rsidP="4544324A" w:rsidRDefault="039258E5" w14:paraId="5201F945" w14:textId="58490843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="039258E5" w:rsidP="4544324A" w:rsidRDefault="039258E5" w14:paraId="5556A4D6" w14:textId="0D1A78F5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="00C03B78" w:rsidP="4544324A" w:rsidRDefault="00C03B78" w14:paraId="4B9F08B3" w14:textId="77777777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Pr="009D641E" w:rsidR="00C03B78" w:rsidP="4544324A" w:rsidRDefault="00C03B78" w14:paraId="19207189" w14:textId="6AF1B26B">
            <w:pPr>
              <w:spacing w:line="259" w:lineRule="auto"/>
              <w:rPr>
                <w:color w:val="000000" w:themeColor="text1"/>
                <w:lang w:val="en-US"/>
              </w:rPr>
            </w:pPr>
          </w:p>
        </w:tc>
      </w:tr>
      <w:tr w:rsidRPr="009D641E" w:rsidR="039258E5" w:rsidTr="00160D30" w14:paraId="5DE2E868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9D641E" w:rsidR="039258E5" w:rsidP="039258E5" w:rsidRDefault="039258E5" w14:paraId="128FD03C" w14:textId="2F369C56">
            <w:pPr>
              <w:spacing w:line="259" w:lineRule="auto"/>
              <w:rPr>
                <w:color w:val="000000" w:themeColor="text1"/>
                <w:lang w:val="en-US"/>
              </w:rPr>
            </w:pPr>
            <w:r w:rsidRPr="009D641E">
              <w:rPr>
                <w:b/>
                <w:bCs/>
                <w:color w:val="000000" w:themeColor="text1"/>
                <w:lang w:val="en-US"/>
              </w:rPr>
              <w:t>Key learning point 2</w:t>
            </w:r>
          </w:p>
        </w:tc>
      </w:tr>
      <w:tr w:rsidRPr="009D641E" w:rsidR="039258E5" w:rsidTr="00160D30" w14:paraId="0EFA950D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9D641E" w:rsidR="039258E5" w:rsidP="039258E5" w:rsidRDefault="039258E5" w14:paraId="790CC01F" w14:textId="5413DC50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="039258E5" w:rsidP="039258E5" w:rsidRDefault="039258E5" w14:paraId="6B81BB0C" w14:textId="79CEA9DA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="00C03B78" w:rsidP="039258E5" w:rsidRDefault="00C03B78" w14:paraId="085702FE" w14:textId="77777777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Pr="009D641E" w:rsidR="00C03B78" w:rsidP="039258E5" w:rsidRDefault="00C03B78" w14:paraId="581C946D" w14:textId="6C71F99C">
            <w:pPr>
              <w:spacing w:line="259" w:lineRule="auto"/>
              <w:rPr>
                <w:color w:val="000000" w:themeColor="text1"/>
                <w:lang w:val="en-US"/>
              </w:rPr>
            </w:pPr>
          </w:p>
        </w:tc>
      </w:tr>
      <w:tr w:rsidRPr="009D641E" w:rsidR="039258E5" w:rsidTr="00160D30" w14:paraId="35148ECC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9D641E" w:rsidR="039258E5" w:rsidP="039258E5" w:rsidRDefault="039258E5" w14:paraId="40884C0A" w14:textId="6822A002">
            <w:pPr>
              <w:spacing w:line="259" w:lineRule="auto"/>
              <w:rPr>
                <w:color w:val="000000" w:themeColor="text1"/>
                <w:lang w:val="en-US"/>
              </w:rPr>
            </w:pPr>
            <w:r w:rsidRPr="009D641E">
              <w:rPr>
                <w:b/>
                <w:bCs/>
                <w:color w:val="000000" w:themeColor="text1"/>
                <w:lang w:val="en-US"/>
              </w:rPr>
              <w:lastRenderedPageBreak/>
              <w:t>Key learning point 3</w:t>
            </w:r>
          </w:p>
        </w:tc>
      </w:tr>
      <w:tr w:rsidRPr="009D641E" w:rsidR="039258E5" w:rsidTr="00160D30" w14:paraId="218BB535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9D641E" w:rsidR="039258E5" w:rsidP="039258E5" w:rsidRDefault="039258E5" w14:paraId="72C8FA4C" w14:textId="4C9D6DC1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="039258E5" w:rsidP="039258E5" w:rsidRDefault="039258E5" w14:paraId="7A460D1D" w14:textId="77777777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="00C03B78" w:rsidP="039258E5" w:rsidRDefault="00C03B78" w14:paraId="021BA67D" w14:textId="77777777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Pr="009D641E" w:rsidR="00C03B78" w:rsidP="039258E5" w:rsidRDefault="00C03B78" w14:paraId="26D7D8C6" w14:textId="5917D38D">
            <w:pPr>
              <w:spacing w:line="259" w:lineRule="auto"/>
              <w:rPr>
                <w:color w:val="000000" w:themeColor="text1"/>
                <w:lang w:val="en-US"/>
              </w:rPr>
            </w:pPr>
          </w:p>
        </w:tc>
      </w:tr>
      <w:tr w:rsidRPr="009D641E" w:rsidR="039258E5" w:rsidTr="00160D30" w14:paraId="699001FA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9D641E" w:rsidR="039258E5" w:rsidP="039258E5" w:rsidRDefault="039258E5" w14:paraId="77D06A27" w14:textId="681B4316">
            <w:pPr>
              <w:spacing w:line="276" w:lineRule="auto"/>
              <w:rPr>
                <w:color w:val="000000" w:themeColor="text1"/>
              </w:rPr>
            </w:pPr>
            <w:r w:rsidRPr="009D641E">
              <w:rPr>
                <w:b/>
                <w:bCs/>
                <w:color w:val="000000" w:themeColor="text1"/>
              </w:rPr>
              <w:t>Two things I will apply to my practice</w:t>
            </w:r>
          </w:p>
        </w:tc>
      </w:tr>
      <w:tr w:rsidRPr="009D641E" w:rsidR="039258E5" w:rsidTr="00160D30" w14:paraId="31E3C5F4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9D641E" w:rsidR="039258E5" w:rsidP="039258E5" w:rsidRDefault="039258E5" w14:paraId="127FB5C3" w14:textId="3DE749F0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Pr="009D641E" w:rsidR="039258E5" w:rsidP="039258E5" w:rsidRDefault="039258E5" w14:paraId="3AF03415" w14:textId="2679EA51">
            <w:pPr>
              <w:spacing w:line="259" w:lineRule="auto"/>
              <w:rPr>
                <w:color w:val="000000" w:themeColor="text1"/>
                <w:lang w:val="en-US"/>
              </w:rPr>
            </w:pPr>
            <w:r w:rsidRPr="009D641E">
              <w:rPr>
                <w:color w:val="000000" w:themeColor="text1"/>
                <w:lang w:val="en-US"/>
              </w:rPr>
              <w:t>1)</w:t>
            </w:r>
          </w:p>
          <w:p w:rsidRPr="009D641E" w:rsidR="039258E5" w:rsidP="039258E5" w:rsidRDefault="039258E5" w14:paraId="5974766C" w14:textId="3D415DE1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Pr="009D641E" w:rsidR="039258E5" w:rsidP="039258E5" w:rsidRDefault="28EF1855" w14:paraId="08A2617D" w14:textId="45339C31">
            <w:pPr>
              <w:spacing w:line="259" w:lineRule="auto"/>
              <w:rPr>
                <w:color w:val="000000" w:themeColor="text1"/>
                <w:lang w:val="en-US"/>
              </w:rPr>
            </w:pPr>
            <w:r w:rsidRPr="009D641E">
              <w:rPr>
                <w:color w:val="000000" w:themeColor="text1"/>
                <w:lang w:val="en-US"/>
              </w:rPr>
              <w:t>2)</w:t>
            </w:r>
          </w:p>
          <w:p w:rsidRPr="009D641E" w:rsidR="039258E5" w:rsidP="039258E5" w:rsidRDefault="039258E5" w14:paraId="2613B74E" w14:textId="51609869">
            <w:pPr>
              <w:spacing w:line="259" w:lineRule="auto"/>
              <w:rPr>
                <w:color w:val="000000" w:themeColor="text1"/>
                <w:lang w:val="en-US"/>
              </w:rPr>
            </w:pPr>
          </w:p>
        </w:tc>
      </w:tr>
      <w:tr w:rsidRPr="009D641E" w:rsidR="039258E5" w:rsidTr="00160D30" w14:paraId="22E6FAF5" w14:textId="77777777">
        <w:trPr>
          <w:trHeight w:val="300"/>
        </w:trPr>
        <w:tc>
          <w:tcPr>
            <w:tcW w:w="9015" w:type="dxa"/>
            <w:shd w:val="clear" w:color="auto" w:fill="E7E6E6"/>
            <w:tcMar>
              <w:left w:w="105" w:type="dxa"/>
              <w:right w:w="105" w:type="dxa"/>
            </w:tcMar>
          </w:tcPr>
          <w:p w:rsidRPr="009D641E" w:rsidR="039258E5" w:rsidP="039258E5" w:rsidRDefault="28EF1855" w14:paraId="217E7B5F" w14:textId="1F81BDC9">
            <w:pPr>
              <w:spacing w:line="276" w:lineRule="auto"/>
              <w:rPr>
                <w:color w:val="000000" w:themeColor="text1"/>
              </w:rPr>
            </w:pPr>
            <w:r w:rsidRPr="009D641E">
              <w:rPr>
                <w:b/>
                <w:bCs/>
                <w:color w:val="000000" w:themeColor="text1"/>
              </w:rPr>
              <w:t xml:space="preserve">One question I have about the theory of </w:t>
            </w:r>
            <w:r w:rsidRPr="009D641E" w:rsidR="2BC15143">
              <w:rPr>
                <w:b/>
                <w:bCs/>
                <w:color w:val="000000" w:themeColor="text1"/>
              </w:rPr>
              <w:t>scaffolding</w:t>
            </w:r>
          </w:p>
        </w:tc>
      </w:tr>
      <w:tr w:rsidRPr="009D641E" w:rsidR="039258E5" w:rsidTr="00160D30" w14:paraId="14C5AD10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9D641E" w:rsidR="039258E5" w:rsidP="039258E5" w:rsidRDefault="039258E5" w14:paraId="2EF7BD6C" w14:textId="0415B839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Pr="009D641E" w:rsidR="039258E5" w:rsidP="039258E5" w:rsidRDefault="039258E5" w14:paraId="0D970B1B" w14:textId="56FF955B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="039258E5" w:rsidP="039258E5" w:rsidRDefault="039258E5" w14:paraId="05F6FC4B" w14:textId="77777777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="00C03B78" w:rsidP="039258E5" w:rsidRDefault="00C03B78" w14:paraId="4A00EA41" w14:textId="77777777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="00C03B78" w:rsidP="039258E5" w:rsidRDefault="00C03B78" w14:paraId="2B397D2D" w14:textId="77777777">
            <w:pPr>
              <w:spacing w:line="259" w:lineRule="auto"/>
              <w:rPr>
                <w:color w:val="000000" w:themeColor="text1"/>
                <w:lang w:val="en-US"/>
              </w:rPr>
            </w:pPr>
          </w:p>
          <w:p w:rsidRPr="009D641E" w:rsidR="00C03B78" w:rsidP="039258E5" w:rsidRDefault="00C03B78" w14:paraId="78CAB57F" w14:textId="2027A033">
            <w:pPr>
              <w:spacing w:line="259" w:lineRule="auto"/>
              <w:rPr>
                <w:color w:val="000000" w:themeColor="text1"/>
                <w:lang w:val="en-US"/>
              </w:rPr>
            </w:pPr>
          </w:p>
        </w:tc>
      </w:tr>
    </w:tbl>
    <w:p w:rsidR="00C03B78" w:rsidRDefault="00C03B78" w14:paraId="1873DD5B" w14:textId="77777777">
      <w:r>
        <w:br w:type="page"/>
      </w:r>
    </w:p>
    <w:tbl>
      <w:tblPr>
        <w:tblStyle w:val="TableGrid"/>
        <w:tblW w:w="90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Pr="009D641E" w:rsidR="005C12AD" w:rsidTr="00160D30" w14:paraId="094403A7" w14:textId="77777777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="005C12AD" w:rsidP="039258E5" w:rsidRDefault="005C12AD" w14:paraId="061B2076" w14:textId="579F61B2">
            <w:pPr>
              <w:spacing w:line="259" w:lineRule="auto"/>
              <w:rPr>
                <w:b/>
                <w:color w:val="000000" w:themeColor="text1"/>
                <w:lang w:val="en-US"/>
              </w:rPr>
            </w:pPr>
            <w:r w:rsidRPr="005C12AD">
              <w:rPr>
                <w:b/>
                <w:color w:val="000000" w:themeColor="text1"/>
                <w:lang w:val="en-US"/>
              </w:rPr>
              <w:lastRenderedPageBreak/>
              <w:t>Critical Analysis of Learning – Task 1</w:t>
            </w:r>
          </w:p>
          <w:p w:rsidRPr="005C12AD" w:rsidR="005C12AD" w:rsidP="039258E5" w:rsidRDefault="005C12AD" w14:paraId="704E5C9E" w14:textId="3172F625">
            <w:pPr>
              <w:spacing w:line="259" w:lineRule="auto"/>
              <w:rPr>
                <w:color w:val="000000" w:themeColor="text1"/>
                <w:lang w:val="en-US"/>
              </w:rPr>
            </w:pPr>
            <w:r w:rsidRPr="005C12AD">
              <w:rPr>
                <w:color w:val="000000" w:themeColor="text1"/>
                <w:lang w:val="en-US"/>
              </w:rPr>
              <w:t xml:space="preserve">(To be completed </w:t>
            </w:r>
            <w:r w:rsidR="00160D30">
              <w:rPr>
                <w:color w:val="000000" w:themeColor="text1"/>
                <w:lang w:val="en-US"/>
              </w:rPr>
              <w:t xml:space="preserve">during </w:t>
            </w:r>
            <w:r w:rsidRPr="005C12AD">
              <w:rPr>
                <w:color w:val="000000" w:themeColor="text1"/>
                <w:lang w:val="en-US"/>
              </w:rPr>
              <w:t>Monday session 4)</w:t>
            </w:r>
          </w:p>
        </w:tc>
      </w:tr>
      <w:tr w:rsidRPr="009D641E" w:rsidR="005C12AD" w:rsidTr="008762F7" w14:paraId="196E7029" w14:textId="77777777">
        <w:trPr>
          <w:trHeight w:val="10638"/>
        </w:trPr>
        <w:tc>
          <w:tcPr>
            <w:tcW w:w="9015" w:type="dxa"/>
            <w:tcMar>
              <w:left w:w="105" w:type="dxa"/>
              <w:right w:w="105" w:type="dxa"/>
            </w:tcMar>
          </w:tcPr>
          <w:p w:rsidRPr="005C12AD" w:rsidR="005C12AD" w:rsidP="005C12AD" w:rsidRDefault="005C12AD" w14:paraId="3CD1A30C" w14:textId="67D8F433">
            <w:r w:rsidRPr="005C12AD">
              <w:t>Critically analyse and reflect on the breadth of reading you have engaged with</w:t>
            </w:r>
            <w:r w:rsidR="00160D30">
              <w:t xml:space="preserve"> to respond to the following prompts in no more than 500 words</w:t>
            </w:r>
            <w:r w:rsidRPr="005C12AD">
              <w:t>:</w:t>
            </w:r>
          </w:p>
          <w:p w:rsidRPr="005C12AD" w:rsidR="005C12AD" w:rsidP="00310FD9" w:rsidRDefault="005C12AD" w14:paraId="5168C825" w14:textId="77777777">
            <w:pPr>
              <w:pStyle w:val="ListParagraph"/>
              <w:numPr>
                <w:ilvl w:val="0"/>
                <w:numId w:val="19"/>
              </w:numPr>
            </w:pPr>
            <w:r w:rsidRPr="005C12AD">
              <w:t>Drawing on the literature you have read about scaffolding, critically analyse strategies used to overcome barriers to children’s learning. </w:t>
            </w:r>
          </w:p>
          <w:p w:rsidR="005C12AD" w:rsidP="00310FD9" w:rsidRDefault="005C12AD" w14:paraId="3BD3038A" w14:textId="77777777">
            <w:pPr>
              <w:pStyle w:val="ListParagraph"/>
              <w:numPr>
                <w:ilvl w:val="0"/>
                <w:numId w:val="19"/>
              </w:numPr>
            </w:pPr>
            <w:r w:rsidRPr="005C12AD">
              <w:t>Analyse why different scaffolding strategies might be effective and any potential challenges to promoting a low-threshold-high ceiling approach.</w:t>
            </w:r>
          </w:p>
          <w:p w:rsidRPr="009D641E" w:rsidR="005C12AD" w:rsidP="039258E5" w:rsidRDefault="005C12AD" w14:paraId="71886A99" w14:textId="77777777">
            <w:pPr>
              <w:spacing w:line="259" w:lineRule="auto"/>
              <w:rPr>
                <w:color w:val="000000" w:themeColor="text1"/>
                <w:lang w:val="en-US"/>
              </w:rPr>
            </w:pPr>
          </w:p>
        </w:tc>
      </w:tr>
    </w:tbl>
    <w:p w:rsidR="00B927CD" w:rsidP="707E96E6" w:rsidRDefault="00B927CD" w14:paraId="18CE636F" w14:textId="77777777">
      <w:pPr>
        <w:pStyle w:val="Heading1"/>
      </w:pPr>
      <w:bookmarkStart w:name="_w5fs1i6xf1dt" w:id="1"/>
      <w:bookmarkStart w:name="_Toc188290319" w:id="2"/>
      <w:bookmarkEnd w:id="1"/>
    </w:p>
    <w:p w:rsidR="00B927CD" w:rsidRDefault="00B927CD" w14:paraId="084EA6B9" w14:textId="7A414ACC">
      <w:pPr>
        <w:rPr>
          <w:sz w:val="28"/>
          <w:szCs w:val="28"/>
        </w:rPr>
      </w:pPr>
      <w:bookmarkStart w:name="_GoBack" w:id="3"/>
      <w:bookmarkEnd w:id="3"/>
    </w:p>
    <w:bookmarkEnd w:id="2"/>
    <w:sectPr w:rsidR="00B927CD" w:rsidSect="001B6673">
      <w:pgSz w:w="11909" w:h="16834" w:orient="portrait"/>
      <w:pgMar w:top="873" w:right="1440" w:bottom="87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D32" w:rsidRDefault="00700D32" w14:paraId="3E48C0D4" w14:textId="77777777">
      <w:pPr>
        <w:spacing w:after="0" w:line="240" w:lineRule="auto"/>
      </w:pPr>
      <w:r>
        <w:separator/>
      </w:r>
    </w:p>
  </w:endnote>
  <w:endnote w:type="continuationSeparator" w:id="0">
    <w:p w:rsidR="00700D32" w:rsidRDefault="00700D32" w14:paraId="74CFFF15" w14:textId="77777777">
      <w:pPr>
        <w:spacing w:after="0" w:line="240" w:lineRule="auto"/>
      </w:pPr>
      <w:r>
        <w:continuationSeparator/>
      </w:r>
    </w:p>
  </w:endnote>
  <w:endnote w:type="continuationNotice" w:id="1">
    <w:p w:rsidR="00700D32" w:rsidRDefault="00700D32" w14:paraId="5DEC3B9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D32" w:rsidRDefault="00700D32" w14:paraId="44B3A289" w14:textId="77777777">
      <w:pPr>
        <w:spacing w:after="0" w:line="240" w:lineRule="auto"/>
      </w:pPr>
      <w:r>
        <w:separator/>
      </w:r>
    </w:p>
  </w:footnote>
  <w:footnote w:type="continuationSeparator" w:id="0">
    <w:p w:rsidR="00700D32" w:rsidRDefault="00700D32" w14:paraId="556342F8" w14:textId="77777777">
      <w:pPr>
        <w:spacing w:after="0" w:line="240" w:lineRule="auto"/>
      </w:pPr>
      <w:r>
        <w:continuationSeparator/>
      </w:r>
    </w:p>
  </w:footnote>
  <w:footnote w:type="continuationNotice" w:id="1">
    <w:p w:rsidR="00700D32" w:rsidRDefault="00700D32" w14:paraId="78FDD0ED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937"/>
    <w:multiLevelType w:val="hybridMultilevel"/>
    <w:tmpl w:val="1D905D2C"/>
    <w:lvl w:ilvl="0" w:tplc="7B5CD5DE">
      <w:start w:val="1"/>
      <w:numFmt w:val="bullet"/>
      <w:pStyle w:val="Bullets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35CFA06">
      <w:start w:val="1"/>
      <w:numFmt w:val="bullet"/>
      <w:pStyle w:val="Bullets2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4A7735"/>
    <w:multiLevelType w:val="hybridMultilevel"/>
    <w:tmpl w:val="DAEE895A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" w15:restartNumberingAfterBreak="0">
    <w:nsid w:val="08713AB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26170C"/>
    <w:multiLevelType w:val="hybridMultilevel"/>
    <w:tmpl w:val="B81C94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405460"/>
    <w:multiLevelType w:val="hybridMultilevel"/>
    <w:tmpl w:val="568CC1E2"/>
    <w:lvl w:ilvl="0" w:tplc="A15CB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9561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C4E1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A361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B2E1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66C4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83E1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B429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640A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23E247D5"/>
    <w:multiLevelType w:val="hybridMultilevel"/>
    <w:tmpl w:val="F12A7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01DB5"/>
    <w:multiLevelType w:val="hybridMultilevel"/>
    <w:tmpl w:val="A14C49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FF94E7"/>
    <w:multiLevelType w:val="hybridMultilevel"/>
    <w:tmpl w:val="FFFFFFFF"/>
    <w:lvl w:ilvl="0" w:tplc="DD8612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CA4F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4666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17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2898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D883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5246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1A08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4C6B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C4208B"/>
    <w:multiLevelType w:val="hybridMultilevel"/>
    <w:tmpl w:val="F18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u w:val="none"/>
      </w:rPr>
    </w:lvl>
    <w:lvl w:ilvl="1" w:tplc="FFFFFFFF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FFFFFFFF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FFFFFFFF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FFFFFFFF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FFFFFFFF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FFFFFFFF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FFFFFFFF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FFFFFFFF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9" w15:restartNumberingAfterBreak="0">
    <w:nsid w:val="4A327BCF"/>
    <w:multiLevelType w:val="hybridMultilevel"/>
    <w:tmpl w:val="FFFFFFFF"/>
    <w:lvl w:ilvl="0" w:tplc="11BE2820">
      <w:start w:val="1"/>
      <w:numFmt w:val="decimal"/>
      <w:lvlText w:val="%1."/>
      <w:lvlJc w:val="left"/>
      <w:pPr>
        <w:ind w:left="720" w:hanging="360"/>
      </w:pPr>
    </w:lvl>
    <w:lvl w:ilvl="1" w:tplc="B790A354">
      <w:start w:val="1"/>
      <w:numFmt w:val="lowerLetter"/>
      <w:lvlText w:val="%2."/>
      <w:lvlJc w:val="left"/>
      <w:pPr>
        <w:ind w:left="1440" w:hanging="360"/>
      </w:pPr>
    </w:lvl>
    <w:lvl w:ilvl="2" w:tplc="6A140390">
      <w:start w:val="1"/>
      <w:numFmt w:val="lowerRoman"/>
      <w:lvlText w:val="%3."/>
      <w:lvlJc w:val="right"/>
      <w:pPr>
        <w:ind w:left="2160" w:hanging="180"/>
      </w:pPr>
    </w:lvl>
    <w:lvl w:ilvl="3" w:tplc="057CD910">
      <w:start w:val="1"/>
      <w:numFmt w:val="decimal"/>
      <w:lvlText w:val="%4."/>
      <w:lvlJc w:val="left"/>
      <w:pPr>
        <w:ind w:left="2880" w:hanging="360"/>
      </w:pPr>
    </w:lvl>
    <w:lvl w:ilvl="4" w:tplc="C328899A">
      <w:start w:val="1"/>
      <w:numFmt w:val="lowerLetter"/>
      <w:lvlText w:val="%5."/>
      <w:lvlJc w:val="left"/>
      <w:pPr>
        <w:ind w:left="3600" w:hanging="360"/>
      </w:pPr>
    </w:lvl>
    <w:lvl w:ilvl="5" w:tplc="68F892F0">
      <w:start w:val="1"/>
      <w:numFmt w:val="lowerRoman"/>
      <w:lvlText w:val="%6."/>
      <w:lvlJc w:val="right"/>
      <w:pPr>
        <w:ind w:left="4320" w:hanging="180"/>
      </w:pPr>
    </w:lvl>
    <w:lvl w:ilvl="6" w:tplc="A1305448">
      <w:start w:val="1"/>
      <w:numFmt w:val="decimal"/>
      <w:lvlText w:val="%7."/>
      <w:lvlJc w:val="left"/>
      <w:pPr>
        <w:ind w:left="5040" w:hanging="360"/>
      </w:pPr>
    </w:lvl>
    <w:lvl w:ilvl="7" w:tplc="9FB0BF6E">
      <w:start w:val="1"/>
      <w:numFmt w:val="lowerLetter"/>
      <w:lvlText w:val="%8."/>
      <w:lvlJc w:val="left"/>
      <w:pPr>
        <w:ind w:left="5760" w:hanging="360"/>
      </w:pPr>
    </w:lvl>
    <w:lvl w:ilvl="8" w:tplc="7244007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23228"/>
    <w:multiLevelType w:val="hybridMultilevel"/>
    <w:tmpl w:val="C728FE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B02FAA"/>
    <w:multiLevelType w:val="hybridMultilevel"/>
    <w:tmpl w:val="A7D8A6F4"/>
    <w:lvl w:ilvl="0" w:tplc="613A8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F008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87E7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47AD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95A9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11C3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A708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4422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3504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2" w15:restartNumberingAfterBreak="0">
    <w:nsid w:val="51EA4843"/>
    <w:multiLevelType w:val="hybridMultilevel"/>
    <w:tmpl w:val="ED2064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2391979"/>
    <w:multiLevelType w:val="hybridMultilevel"/>
    <w:tmpl w:val="D5C2238A"/>
    <w:lvl w:ilvl="0" w:tplc="EE3E4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6C6F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59EB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FC02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0843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552F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648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ABC2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4B2C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55921116"/>
    <w:multiLevelType w:val="hybridMultilevel"/>
    <w:tmpl w:val="6046F3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5E64D6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6959D0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6A80998"/>
    <w:multiLevelType w:val="hybridMultilevel"/>
    <w:tmpl w:val="70CCD1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u w:val="none"/>
      </w:rPr>
    </w:lvl>
    <w:lvl w:ilvl="1" w:tplc="FFFFFFFF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FFFFFFFF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FFFFFFFF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FFFFFFFF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FFFFFFFF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FFFFFFFF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FFFFFFFF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FFFFFFFF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8" w15:restartNumberingAfterBreak="0">
    <w:nsid w:val="697EEC1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B62A8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E7B2389"/>
    <w:multiLevelType w:val="hybridMultilevel"/>
    <w:tmpl w:val="130CFA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5D0787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62D03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E85728E"/>
    <w:multiLevelType w:val="multilevel"/>
    <w:tmpl w:val="514AE93A"/>
    <w:lvl w:ilvl="0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9"/>
  </w:num>
  <w:num w:numId="3">
    <w:abstractNumId w:val="19"/>
  </w:num>
  <w:num w:numId="4">
    <w:abstractNumId w:val="23"/>
  </w:num>
  <w:num w:numId="5">
    <w:abstractNumId w:val="22"/>
  </w:num>
  <w:num w:numId="6">
    <w:abstractNumId w:val="15"/>
  </w:num>
  <w:num w:numId="7">
    <w:abstractNumId w:val="21"/>
  </w:num>
  <w:num w:numId="8">
    <w:abstractNumId w:val="2"/>
  </w:num>
  <w:num w:numId="9">
    <w:abstractNumId w:val="16"/>
  </w:num>
  <w:num w:numId="10">
    <w:abstractNumId w:val="18"/>
  </w:num>
  <w:num w:numId="11">
    <w:abstractNumId w:val="10"/>
  </w:num>
  <w:num w:numId="12">
    <w:abstractNumId w:val="4"/>
  </w:num>
  <w:num w:numId="13">
    <w:abstractNumId w:val="13"/>
  </w:num>
  <w:num w:numId="14">
    <w:abstractNumId w:val="17"/>
  </w:num>
  <w:num w:numId="15">
    <w:abstractNumId w:val="8"/>
  </w:num>
  <w:num w:numId="16">
    <w:abstractNumId w:val="1"/>
  </w:num>
  <w:num w:numId="17">
    <w:abstractNumId w:val="12"/>
  </w:num>
  <w:num w:numId="18">
    <w:abstractNumId w:val="20"/>
  </w:num>
  <w:num w:numId="19">
    <w:abstractNumId w:val="14"/>
  </w:num>
  <w:num w:numId="20">
    <w:abstractNumId w:val="11"/>
  </w:num>
  <w:num w:numId="21">
    <w:abstractNumId w:val="5"/>
  </w:num>
  <w:num w:numId="22">
    <w:abstractNumId w:val="6"/>
  </w:num>
  <w:num w:numId="23">
    <w:abstractNumId w:val="0"/>
  </w:num>
  <w:num w:numId="2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trackRevisions w:val="false"/>
  <w:defaultTabStop w:val="72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E3"/>
    <w:rsid w:val="00000FC7"/>
    <w:rsid w:val="00001616"/>
    <w:rsid w:val="0000212A"/>
    <w:rsid w:val="00003BC4"/>
    <w:rsid w:val="00006BA6"/>
    <w:rsid w:val="00014AE1"/>
    <w:rsid w:val="00016230"/>
    <w:rsid w:val="00017E4B"/>
    <w:rsid w:val="0002231F"/>
    <w:rsid w:val="00023D2B"/>
    <w:rsid w:val="0002400D"/>
    <w:rsid w:val="00026154"/>
    <w:rsid w:val="000309C6"/>
    <w:rsid w:val="00031455"/>
    <w:rsid w:val="00033A28"/>
    <w:rsid w:val="00033A36"/>
    <w:rsid w:val="0003511D"/>
    <w:rsid w:val="00036B85"/>
    <w:rsid w:val="000405F3"/>
    <w:rsid w:val="00041FAA"/>
    <w:rsid w:val="00042097"/>
    <w:rsid w:val="0005128A"/>
    <w:rsid w:val="0005129C"/>
    <w:rsid w:val="0005702E"/>
    <w:rsid w:val="00074DBA"/>
    <w:rsid w:val="00075B93"/>
    <w:rsid w:val="00075CE6"/>
    <w:rsid w:val="00077615"/>
    <w:rsid w:val="000829B3"/>
    <w:rsid w:val="0008582D"/>
    <w:rsid w:val="000922DF"/>
    <w:rsid w:val="00092D73"/>
    <w:rsid w:val="00096BBC"/>
    <w:rsid w:val="000A25F3"/>
    <w:rsid w:val="000A283B"/>
    <w:rsid w:val="000A5F88"/>
    <w:rsid w:val="000A6C36"/>
    <w:rsid w:val="000AC6CA"/>
    <w:rsid w:val="000B2EC7"/>
    <w:rsid w:val="000B4A50"/>
    <w:rsid w:val="000B7246"/>
    <w:rsid w:val="000C06D3"/>
    <w:rsid w:val="000C0903"/>
    <w:rsid w:val="000C3348"/>
    <w:rsid w:val="000C7152"/>
    <w:rsid w:val="000C7276"/>
    <w:rsid w:val="000D4C90"/>
    <w:rsid w:val="000D4EE6"/>
    <w:rsid w:val="000D5F0D"/>
    <w:rsid w:val="000E434D"/>
    <w:rsid w:val="000E542D"/>
    <w:rsid w:val="000F04F1"/>
    <w:rsid w:val="000F0C56"/>
    <w:rsid w:val="000F13D4"/>
    <w:rsid w:val="000F237C"/>
    <w:rsid w:val="000FDB4A"/>
    <w:rsid w:val="0010092A"/>
    <w:rsid w:val="001054D2"/>
    <w:rsid w:val="00106737"/>
    <w:rsid w:val="001072A0"/>
    <w:rsid w:val="00111DDE"/>
    <w:rsid w:val="00115F0D"/>
    <w:rsid w:val="00124279"/>
    <w:rsid w:val="00126120"/>
    <w:rsid w:val="00127E52"/>
    <w:rsid w:val="0012EEEE"/>
    <w:rsid w:val="0013098E"/>
    <w:rsid w:val="00130C80"/>
    <w:rsid w:val="00130D7F"/>
    <w:rsid w:val="00131201"/>
    <w:rsid w:val="00141B36"/>
    <w:rsid w:val="00143375"/>
    <w:rsid w:val="0014362D"/>
    <w:rsid w:val="00144D3B"/>
    <w:rsid w:val="00144DB7"/>
    <w:rsid w:val="001474DF"/>
    <w:rsid w:val="0015153B"/>
    <w:rsid w:val="00153347"/>
    <w:rsid w:val="00154618"/>
    <w:rsid w:val="00154732"/>
    <w:rsid w:val="001559E0"/>
    <w:rsid w:val="00160D30"/>
    <w:rsid w:val="001616A4"/>
    <w:rsid w:val="00163CD1"/>
    <w:rsid w:val="00164747"/>
    <w:rsid w:val="0016627F"/>
    <w:rsid w:val="00167CE8"/>
    <w:rsid w:val="001761AD"/>
    <w:rsid w:val="00191260"/>
    <w:rsid w:val="00193AD2"/>
    <w:rsid w:val="001942F0"/>
    <w:rsid w:val="00196748"/>
    <w:rsid w:val="0019679D"/>
    <w:rsid w:val="00196A78"/>
    <w:rsid w:val="00197B66"/>
    <w:rsid w:val="001A4641"/>
    <w:rsid w:val="001A6D86"/>
    <w:rsid w:val="001A7390"/>
    <w:rsid w:val="001B04D9"/>
    <w:rsid w:val="001B1730"/>
    <w:rsid w:val="001B39DE"/>
    <w:rsid w:val="001B5B3A"/>
    <w:rsid w:val="001B6673"/>
    <w:rsid w:val="001B7B11"/>
    <w:rsid w:val="001C3FC4"/>
    <w:rsid w:val="001C401D"/>
    <w:rsid w:val="001C4A31"/>
    <w:rsid w:val="001D0462"/>
    <w:rsid w:val="001D742D"/>
    <w:rsid w:val="001E4D03"/>
    <w:rsid w:val="001E5695"/>
    <w:rsid w:val="001F0A5E"/>
    <w:rsid w:val="001F5BB9"/>
    <w:rsid w:val="001F6862"/>
    <w:rsid w:val="00201759"/>
    <w:rsid w:val="002029BA"/>
    <w:rsid w:val="00204332"/>
    <w:rsid w:val="0020481D"/>
    <w:rsid w:val="00205125"/>
    <w:rsid w:val="00210747"/>
    <w:rsid w:val="00216986"/>
    <w:rsid w:val="00217EDC"/>
    <w:rsid w:val="00221A13"/>
    <w:rsid w:val="00226D38"/>
    <w:rsid w:val="002322D7"/>
    <w:rsid w:val="00232D2D"/>
    <w:rsid w:val="002355AB"/>
    <w:rsid w:val="00240E42"/>
    <w:rsid w:val="00243780"/>
    <w:rsid w:val="00243BCA"/>
    <w:rsid w:val="002458EE"/>
    <w:rsid w:val="00246180"/>
    <w:rsid w:val="002503D8"/>
    <w:rsid w:val="002541F1"/>
    <w:rsid w:val="002655FE"/>
    <w:rsid w:val="00271479"/>
    <w:rsid w:val="00275B97"/>
    <w:rsid w:val="00276634"/>
    <w:rsid w:val="00277F81"/>
    <w:rsid w:val="0028016E"/>
    <w:rsid w:val="00280BA0"/>
    <w:rsid w:val="002871A7"/>
    <w:rsid w:val="00292704"/>
    <w:rsid w:val="002A3BAB"/>
    <w:rsid w:val="002A5087"/>
    <w:rsid w:val="002A6A65"/>
    <w:rsid w:val="002B298A"/>
    <w:rsid w:val="002B3F4E"/>
    <w:rsid w:val="002C1446"/>
    <w:rsid w:val="002C2E44"/>
    <w:rsid w:val="002C4D64"/>
    <w:rsid w:val="002C7016"/>
    <w:rsid w:val="002D2456"/>
    <w:rsid w:val="002D2833"/>
    <w:rsid w:val="002D5EFA"/>
    <w:rsid w:val="002D6E69"/>
    <w:rsid w:val="002D72FD"/>
    <w:rsid w:val="002D785D"/>
    <w:rsid w:val="002DD91F"/>
    <w:rsid w:val="002E5AED"/>
    <w:rsid w:val="002F03A0"/>
    <w:rsid w:val="002F15C1"/>
    <w:rsid w:val="002F2C28"/>
    <w:rsid w:val="002F3925"/>
    <w:rsid w:val="002F459E"/>
    <w:rsid w:val="002F4867"/>
    <w:rsid w:val="002F6012"/>
    <w:rsid w:val="0030067B"/>
    <w:rsid w:val="00300FF6"/>
    <w:rsid w:val="00304EFC"/>
    <w:rsid w:val="00305324"/>
    <w:rsid w:val="00310FD9"/>
    <w:rsid w:val="003111DE"/>
    <w:rsid w:val="00314E92"/>
    <w:rsid w:val="00315C9F"/>
    <w:rsid w:val="00317B84"/>
    <w:rsid w:val="003203C6"/>
    <w:rsid w:val="00320EA8"/>
    <w:rsid w:val="00322C4E"/>
    <w:rsid w:val="00322E0C"/>
    <w:rsid w:val="0032335E"/>
    <w:rsid w:val="00323750"/>
    <w:rsid w:val="00327DEB"/>
    <w:rsid w:val="0032FA61"/>
    <w:rsid w:val="0033028B"/>
    <w:rsid w:val="003357A8"/>
    <w:rsid w:val="00336E13"/>
    <w:rsid w:val="00337335"/>
    <w:rsid w:val="00341AFA"/>
    <w:rsid w:val="003458C2"/>
    <w:rsid w:val="0034629C"/>
    <w:rsid w:val="00351058"/>
    <w:rsid w:val="00351ABA"/>
    <w:rsid w:val="003525D6"/>
    <w:rsid w:val="00356453"/>
    <w:rsid w:val="003569FB"/>
    <w:rsid w:val="00356CAA"/>
    <w:rsid w:val="00361A80"/>
    <w:rsid w:val="003620C9"/>
    <w:rsid w:val="00365979"/>
    <w:rsid w:val="00365E0A"/>
    <w:rsid w:val="00366011"/>
    <w:rsid w:val="003718BB"/>
    <w:rsid w:val="00374A3E"/>
    <w:rsid w:val="00375423"/>
    <w:rsid w:val="0037565D"/>
    <w:rsid w:val="003858B6"/>
    <w:rsid w:val="00392A5D"/>
    <w:rsid w:val="00393113"/>
    <w:rsid w:val="003952E8"/>
    <w:rsid w:val="00395E89"/>
    <w:rsid w:val="00396E9D"/>
    <w:rsid w:val="003A2658"/>
    <w:rsid w:val="003A6D40"/>
    <w:rsid w:val="003B28D9"/>
    <w:rsid w:val="003B2E63"/>
    <w:rsid w:val="003B3333"/>
    <w:rsid w:val="003B5AFD"/>
    <w:rsid w:val="003C31C1"/>
    <w:rsid w:val="003E6486"/>
    <w:rsid w:val="003F2622"/>
    <w:rsid w:val="003F2F83"/>
    <w:rsid w:val="00400F21"/>
    <w:rsid w:val="00401107"/>
    <w:rsid w:val="00402129"/>
    <w:rsid w:val="004038CE"/>
    <w:rsid w:val="00405233"/>
    <w:rsid w:val="00405FFD"/>
    <w:rsid w:val="00420308"/>
    <w:rsid w:val="00421088"/>
    <w:rsid w:val="00421634"/>
    <w:rsid w:val="004229CA"/>
    <w:rsid w:val="00423B07"/>
    <w:rsid w:val="00425175"/>
    <w:rsid w:val="00430F1F"/>
    <w:rsid w:val="004312A6"/>
    <w:rsid w:val="0043509C"/>
    <w:rsid w:val="00435A02"/>
    <w:rsid w:val="004375CE"/>
    <w:rsid w:val="00441766"/>
    <w:rsid w:val="00442EE0"/>
    <w:rsid w:val="00443966"/>
    <w:rsid w:val="00443A8B"/>
    <w:rsid w:val="00444A46"/>
    <w:rsid w:val="00444D0C"/>
    <w:rsid w:val="0045076B"/>
    <w:rsid w:val="00450D58"/>
    <w:rsid w:val="00452752"/>
    <w:rsid w:val="004531B6"/>
    <w:rsid w:val="0045512E"/>
    <w:rsid w:val="00455466"/>
    <w:rsid w:val="00455929"/>
    <w:rsid w:val="00460766"/>
    <w:rsid w:val="00460B0B"/>
    <w:rsid w:val="00460E04"/>
    <w:rsid w:val="0046181A"/>
    <w:rsid w:val="00461B25"/>
    <w:rsid w:val="004642CC"/>
    <w:rsid w:val="00465722"/>
    <w:rsid w:val="00466DA6"/>
    <w:rsid w:val="00475124"/>
    <w:rsid w:val="004768E5"/>
    <w:rsid w:val="00482137"/>
    <w:rsid w:val="00484EFF"/>
    <w:rsid w:val="00485541"/>
    <w:rsid w:val="00486467"/>
    <w:rsid w:val="00486E64"/>
    <w:rsid w:val="00487128"/>
    <w:rsid w:val="00487338"/>
    <w:rsid w:val="004928F8"/>
    <w:rsid w:val="00495EE7"/>
    <w:rsid w:val="004A160A"/>
    <w:rsid w:val="004A2493"/>
    <w:rsid w:val="004A32DF"/>
    <w:rsid w:val="004A33DA"/>
    <w:rsid w:val="004A37B3"/>
    <w:rsid w:val="004A5643"/>
    <w:rsid w:val="004A5D25"/>
    <w:rsid w:val="004A6277"/>
    <w:rsid w:val="004B043C"/>
    <w:rsid w:val="004B47E5"/>
    <w:rsid w:val="004B7805"/>
    <w:rsid w:val="004C233A"/>
    <w:rsid w:val="004C28FF"/>
    <w:rsid w:val="004C370A"/>
    <w:rsid w:val="004C456A"/>
    <w:rsid w:val="004C56F3"/>
    <w:rsid w:val="004C57EC"/>
    <w:rsid w:val="004C5986"/>
    <w:rsid w:val="004C660E"/>
    <w:rsid w:val="004D155B"/>
    <w:rsid w:val="004D1A1D"/>
    <w:rsid w:val="004E09A4"/>
    <w:rsid w:val="004E0BAB"/>
    <w:rsid w:val="004E36F0"/>
    <w:rsid w:val="004E659A"/>
    <w:rsid w:val="004E674A"/>
    <w:rsid w:val="004E7994"/>
    <w:rsid w:val="004F249A"/>
    <w:rsid w:val="004F3189"/>
    <w:rsid w:val="004F3B4A"/>
    <w:rsid w:val="004F4D91"/>
    <w:rsid w:val="004F56D1"/>
    <w:rsid w:val="00500CE2"/>
    <w:rsid w:val="005013B5"/>
    <w:rsid w:val="00502028"/>
    <w:rsid w:val="00505CCB"/>
    <w:rsid w:val="0051680F"/>
    <w:rsid w:val="00521701"/>
    <w:rsid w:val="00521931"/>
    <w:rsid w:val="005237EE"/>
    <w:rsid w:val="0052400B"/>
    <w:rsid w:val="00524465"/>
    <w:rsid w:val="0052548F"/>
    <w:rsid w:val="0052748A"/>
    <w:rsid w:val="00527AB1"/>
    <w:rsid w:val="0053055B"/>
    <w:rsid w:val="005308A2"/>
    <w:rsid w:val="00530EC4"/>
    <w:rsid w:val="005313D7"/>
    <w:rsid w:val="00536D8F"/>
    <w:rsid w:val="005400F3"/>
    <w:rsid w:val="00543B57"/>
    <w:rsid w:val="005457D7"/>
    <w:rsid w:val="00547A75"/>
    <w:rsid w:val="0055026E"/>
    <w:rsid w:val="00560446"/>
    <w:rsid w:val="00562809"/>
    <w:rsid w:val="00564BC9"/>
    <w:rsid w:val="0056676F"/>
    <w:rsid w:val="00570272"/>
    <w:rsid w:val="00571F1B"/>
    <w:rsid w:val="005805F2"/>
    <w:rsid w:val="00586551"/>
    <w:rsid w:val="00587DA6"/>
    <w:rsid w:val="0059106A"/>
    <w:rsid w:val="005953D2"/>
    <w:rsid w:val="005968C1"/>
    <w:rsid w:val="0059697E"/>
    <w:rsid w:val="00596998"/>
    <w:rsid w:val="005A236F"/>
    <w:rsid w:val="005A4199"/>
    <w:rsid w:val="005B26BA"/>
    <w:rsid w:val="005B4D80"/>
    <w:rsid w:val="005B772F"/>
    <w:rsid w:val="005C12AD"/>
    <w:rsid w:val="005C159F"/>
    <w:rsid w:val="005C2630"/>
    <w:rsid w:val="005C27B8"/>
    <w:rsid w:val="005C2DA8"/>
    <w:rsid w:val="005C2E3E"/>
    <w:rsid w:val="005C7089"/>
    <w:rsid w:val="005D283B"/>
    <w:rsid w:val="005D419B"/>
    <w:rsid w:val="005D4CE3"/>
    <w:rsid w:val="005E1DE7"/>
    <w:rsid w:val="005E2CE4"/>
    <w:rsid w:val="005E4416"/>
    <w:rsid w:val="005E5574"/>
    <w:rsid w:val="005F2158"/>
    <w:rsid w:val="005F4770"/>
    <w:rsid w:val="005F5AD7"/>
    <w:rsid w:val="005F62AE"/>
    <w:rsid w:val="005F62CE"/>
    <w:rsid w:val="006014DF"/>
    <w:rsid w:val="00601C1A"/>
    <w:rsid w:val="00610BC1"/>
    <w:rsid w:val="00614DFA"/>
    <w:rsid w:val="00614E8D"/>
    <w:rsid w:val="00620ADE"/>
    <w:rsid w:val="006243BD"/>
    <w:rsid w:val="00633C05"/>
    <w:rsid w:val="00640B63"/>
    <w:rsid w:val="00642BB1"/>
    <w:rsid w:val="00643169"/>
    <w:rsid w:val="006458BA"/>
    <w:rsid w:val="00651C02"/>
    <w:rsid w:val="00651D45"/>
    <w:rsid w:val="006561B7"/>
    <w:rsid w:val="00656349"/>
    <w:rsid w:val="00660F5E"/>
    <w:rsid w:val="00667BF3"/>
    <w:rsid w:val="0067152E"/>
    <w:rsid w:val="00676ED1"/>
    <w:rsid w:val="0068100F"/>
    <w:rsid w:val="00683186"/>
    <w:rsid w:val="00686DED"/>
    <w:rsid w:val="0069001C"/>
    <w:rsid w:val="00692677"/>
    <w:rsid w:val="00695373"/>
    <w:rsid w:val="006A5ED9"/>
    <w:rsid w:val="006B2E18"/>
    <w:rsid w:val="006B4BF7"/>
    <w:rsid w:val="006B5852"/>
    <w:rsid w:val="006B6C5C"/>
    <w:rsid w:val="006C1DB6"/>
    <w:rsid w:val="006C7007"/>
    <w:rsid w:val="006E1758"/>
    <w:rsid w:val="006E2818"/>
    <w:rsid w:val="006E4027"/>
    <w:rsid w:val="006E4A02"/>
    <w:rsid w:val="006E4E93"/>
    <w:rsid w:val="006F1752"/>
    <w:rsid w:val="006F1EC5"/>
    <w:rsid w:val="006F2B43"/>
    <w:rsid w:val="006F3571"/>
    <w:rsid w:val="006F3CD7"/>
    <w:rsid w:val="006F7392"/>
    <w:rsid w:val="006F7771"/>
    <w:rsid w:val="006F7C72"/>
    <w:rsid w:val="00700D32"/>
    <w:rsid w:val="00700E92"/>
    <w:rsid w:val="00702C4C"/>
    <w:rsid w:val="00704090"/>
    <w:rsid w:val="00705DA3"/>
    <w:rsid w:val="007117FB"/>
    <w:rsid w:val="00711840"/>
    <w:rsid w:val="0071309D"/>
    <w:rsid w:val="00713552"/>
    <w:rsid w:val="00716CD5"/>
    <w:rsid w:val="00720A7D"/>
    <w:rsid w:val="007212ED"/>
    <w:rsid w:val="00725C8E"/>
    <w:rsid w:val="00725E5F"/>
    <w:rsid w:val="00726CF1"/>
    <w:rsid w:val="00727940"/>
    <w:rsid w:val="00734045"/>
    <w:rsid w:val="00744AE8"/>
    <w:rsid w:val="0074714F"/>
    <w:rsid w:val="0075256A"/>
    <w:rsid w:val="007529FA"/>
    <w:rsid w:val="00752B8D"/>
    <w:rsid w:val="00761B6E"/>
    <w:rsid w:val="00764692"/>
    <w:rsid w:val="00773C0C"/>
    <w:rsid w:val="0078510B"/>
    <w:rsid w:val="00786B1D"/>
    <w:rsid w:val="00786FB7"/>
    <w:rsid w:val="0078755B"/>
    <w:rsid w:val="007906F9"/>
    <w:rsid w:val="00795D9F"/>
    <w:rsid w:val="00796D9C"/>
    <w:rsid w:val="007A0B0F"/>
    <w:rsid w:val="007A46C4"/>
    <w:rsid w:val="007A51BA"/>
    <w:rsid w:val="007A7371"/>
    <w:rsid w:val="007A7EF0"/>
    <w:rsid w:val="007B1A3B"/>
    <w:rsid w:val="007B1DD3"/>
    <w:rsid w:val="007D4769"/>
    <w:rsid w:val="007D54C8"/>
    <w:rsid w:val="007E07B7"/>
    <w:rsid w:val="007E07D8"/>
    <w:rsid w:val="007E62EC"/>
    <w:rsid w:val="007F1D43"/>
    <w:rsid w:val="007F39E2"/>
    <w:rsid w:val="007F4ACE"/>
    <w:rsid w:val="007F6A1F"/>
    <w:rsid w:val="00800030"/>
    <w:rsid w:val="008014BB"/>
    <w:rsid w:val="00801BE9"/>
    <w:rsid w:val="00802F22"/>
    <w:rsid w:val="00805D11"/>
    <w:rsid w:val="0080704B"/>
    <w:rsid w:val="00814BBE"/>
    <w:rsid w:val="00821681"/>
    <w:rsid w:val="00821EB5"/>
    <w:rsid w:val="008223A2"/>
    <w:rsid w:val="00826A6B"/>
    <w:rsid w:val="00830601"/>
    <w:rsid w:val="00830DE9"/>
    <w:rsid w:val="00832A5F"/>
    <w:rsid w:val="00834148"/>
    <w:rsid w:val="0083486E"/>
    <w:rsid w:val="00834B34"/>
    <w:rsid w:val="0083541C"/>
    <w:rsid w:val="00837B8D"/>
    <w:rsid w:val="00843BDD"/>
    <w:rsid w:val="00844885"/>
    <w:rsid w:val="00855090"/>
    <w:rsid w:val="00856ACE"/>
    <w:rsid w:val="00861548"/>
    <w:rsid w:val="0087066A"/>
    <w:rsid w:val="008716F9"/>
    <w:rsid w:val="00874A5D"/>
    <w:rsid w:val="00875D4E"/>
    <w:rsid w:val="008760AA"/>
    <w:rsid w:val="008762F7"/>
    <w:rsid w:val="0088191D"/>
    <w:rsid w:val="00887CE3"/>
    <w:rsid w:val="0089072A"/>
    <w:rsid w:val="00892F03"/>
    <w:rsid w:val="0089330C"/>
    <w:rsid w:val="00897457"/>
    <w:rsid w:val="008A144E"/>
    <w:rsid w:val="008A1B15"/>
    <w:rsid w:val="008B1939"/>
    <w:rsid w:val="008B1A4D"/>
    <w:rsid w:val="008B3870"/>
    <w:rsid w:val="008B4749"/>
    <w:rsid w:val="008C1481"/>
    <w:rsid w:val="008C2D92"/>
    <w:rsid w:val="008C633C"/>
    <w:rsid w:val="008C64AF"/>
    <w:rsid w:val="008C64B2"/>
    <w:rsid w:val="008D25D3"/>
    <w:rsid w:val="008E2CD6"/>
    <w:rsid w:val="008E4339"/>
    <w:rsid w:val="008E641E"/>
    <w:rsid w:val="008F05F2"/>
    <w:rsid w:val="008F1C05"/>
    <w:rsid w:val="008F2A6C"/>
    <w:rsid w:val="008F58B9"/>
    <w:rsid w:val="00901C5C"/>
    <w:rsid w:val="00903B2C"/>
    <w:rsid w:val="00906FA6"/>
    <w:rsid w:val="00907A2D"/>
    <w:rsid w:val="00910404"/>
    <w:rsid w:val="00911ED8"/>
    <w:rsid w:val="00913711"/>
    <w:rsid w:val="00913D94"/>
    <w:rsid w:val="009140B5"/>
    <w:rsid w:val="00917B5B"/>
    <w:rsid w:val="00922AB1"/>
    <w:rsid w:val="00926605"/>
    <w:rsid w:val="0092D46B"/>
    <w:rsid w:val="0092EA6E"/>
    <w:rsid w:val="0093093C"/>
    <w:rsid w:val="00942488"/>
    <w:rsid w:val="00943354"/>
    <w:rsid w:val="00943978"/>
    <w:rsid w:val="009543A0"/>
    <w:rsid w:val="00956822"/>
    <w:rsid w:val="009568E6"/>
    <w:rsid w:val="0096200C"/>
    <w:rsid w:val="009636DB"/>
    <w:rsid w:val="0096486E"/>
    <w:rsid w:val="009732ED"/>
    <w:rsid w:val="009760B7"/>
    <w:rsid w:val="00976ABD"/>
    <w:rsid w:val="00981FA3"/>
    <w:rsid w:val="00985536"/>
    <w:rsid w:val="009919DE"/>
    <w:rsid w:val="00993370"/>
    <w:rsid w:val="009954CE"/>
    <w:rsid w:val="009A1DE0"/>
    <w:rsid w:val="009A2488"/>
    <w:rsid w:val="009A3BDB"/>
    <w:rsid w:val="009A4687"/>
    <w:rsid w:val="009A5E0B"/>
    <w:rsid w:val="009A679C"/>
    <w:rsid w:val="009A7B45"/>
    <w:rsid w:val="009B68F4"/>
    <w:rsid w:val="009B79B7"/>
    <w:rsid w:val="009C352D"/>
    <w:rsid w:val="009C6231"/>
    <w:rsid w:val="009D1712"/>
    <w:rsid w:val="009D2723"/>
    <w:rsid w:val="009D641E"/>
    <w:rsid w:val="009E091F"/>
    <w:rsid w:val="009E0F19"/>
    <w:rsid w:val="009E28A1"/>
    <w:rsid w:val="009E2C56"/>
    <w:rsid w:val="009E38E0"/>
    <w:rsid w:val="009E6217"/>
    <w:rsid w:val="009E6C17"/>
    <w:rsid w:val="009E7CCA"/>
    <w:rsid w:val="009F0B7D"/>
    <w:rsid w:val="009F16F5"/>
    <w:rsid w:val="009F23D4"/>
    <w:rsid w:val="009F3B3A"/>
    <w:rsid w:val="009F440F"/>
    <w:rsid w:val="009F735B"/>
    <w:rsid w:val="009F7F84"/>
    <w:rsid w:val="00A00777"/>
    <w:rsid w:val="00A04417"/>
    <w:rsid w:val="00A0442E"/>
    <w:rsid w:val="00A0515F"/>
    <w:rsid w:val="00A05829"/>
    <w:rsid w:val="00A1050C"/>
    <w:rsid w:val="00A12A71"/>
    <w:rsid w:val="00A153F8"/>
    <w:rsid w:val="00A16341"/>
    <w:rsid w:val="00A16626"/>
    <w:rsid w:val="00A168D4"/>
    <w:rsid w:val="00A2067F"/>
    <w:rsid w:val="00A227A4"/>
    <w:rsid w:val="00A24A94"/>
    <w:rsid w:val="00A26E3C"/>
    <w:rsid w:val="00A26E98"/>
    <w:rsid w:val="00A30975"/>
    <w:rsid w:val="00A30987"/>
    <w:rsid w:val="00A30C71"/>
    <w:rsid w:val="00A32971"/>
    <w:rsid w:val="00A35DAB"/>
    <w:rsid w:val="00A36475"/>
    <w:rsid w:val="00A36EF8"/>
    <w:rsid w:val="00A40C2D"/>
    <w:rsid w:val="00A45C1B"/>
    <w:rsid w:val="00A5047D"/>
    <w:rsid w:val="00A50D70"/>
    <w:rsid w:val="00A5364C"/>
    <w:rsid w:val="00A5648B"/>
    <w:rsid w:val="00A62181"/>
    <w:rsid w:val="00A6571A"/>
    <w:rsid w:val="00A70AFB"/>
    <w:rsid w:val="00A71DA2"/>
    <w:rsid w:val="00A757FD"/>
    <w:rsid w:val="00A75BBE"/>
    <w:rsid w:val="00A818FC"/>
    <w:rsid w:val="00A83C3E"/>
    <w:rsid w:val="00A902D4"/>
    <w:rsid w:val="00A942FF"/>
    <w:rsid w:val="00A951B0"/>
    <w:rsid w:val="00A95890"/>
    <w:rsid w:val="00A9628C"/>
    <w:rsid w:val="00AA0F12"/>
    <w:rsid w:val="00AA69C1"/>
    <w:rsid w:val="00AA6E19"/>
    <w:rsid w:val="00AB2B81"/>
    <w:rsid w:val="00AB5355"/>
    <w:rsid w:val="00AC2EBD"/>
    <w:rsid w:val="00AC30FA"/>
    <w:rsid w:val="00AC3476"/>
    <w:rsid w:val="00AC4FCD"/>
    <w:rsid w:val="00AC59FB"/>
    <w:rsid w:val="00AD502B"/>
    <w:rsid w:val="00AD52F4"/>
    <w:rsid w:val="00AD55A6"/>
    <w:rsid w:val="00AD765D"/>
    <w:rsid w:val="00AE4405"/>
    <w:rsid w:val="00AE541C"/>
    <w:rsid w:val="00B009BB"/>
    <w:rsid w:val="00B010BA"/>
    <w:rsid w:val="00B04213"/>
    <w:rsid w:val="00B05DB1"/>
    <w:rsid w:val="00B06B13"/>
    <w:rsid w:val="00B1383B"/>
    <w:rsid w:val="00B202C0"/>
    <w:rsid w:val="00B21867"/>
    <w:rsid w:val="00B259C0"/>
    <w:rsid w:val="00B2D017"/>
    <w:rsid w:val="00B30519"/>
    <w:rsid w:val="00B358F4"/>
    <w:rsid w:val="00B410E1"/>
    <w:rsid w:val="00B4566E"/>
    <w:rsid w:val="00B4700F"/>
    <w:rsid w:val="00B4720C"/>
    <w:rsid w:val="00B51CA7"/>
    <w:rsid w:val="00B54738"/>
    <w:rsid w:val="00B55110"/>
    <w:rsid w:val="00B57C9B"/>
    <w:rsid w:val="00B63999"/>
    <w:rsid w:val="00B66D62"/>
    <w:rsid w:val="00B737FE"/>
    <w:rsid w:val="00B803B4"/>
    <w:rsid w:val="00B81AC3"/>
    <w:rsid w:val="00B82056"/>
    <w:rsid w:val="00B82120"/>
    <w:rsid w:val="00B827A8"/>
    <w:rsid w:val="00B85DB8"/>
    <w:rsid w:val="00B90164"/>
    <w:rsid w:val="00B903D3"/>
    <w:rsid w:val="00B91B4E"/>
    <w:rsid w:val="00B927CD"/>
    <w:rsid w:val="00B92897"/>
    <w:rsid w:val="00BA0EBE"/>
    <w:rsid w:val="00BA2225"/>
    <w:rsid w:val="00BA67DF"/>
    <w:rsid w:val="00BA7FD4"/>
    <w:rsid w:val="00BB07F1"/>
    <w:rsid w:val="00BB1E64"/>
    <w:rsid w:val="00BB2067"/>
    <w:rsid w:val="00BB29BA"/>
    <w:rsid w:val="00BB4E0B"/>
    <w:rsid w:val="00BB5504"/>
    <w:rsid w:val="00BB56B9"/>
    <w:rsid w:val="00BB6E3E"/>
    <w:rsid w:val="00BB78A7"/>
    <w:rsid w:val="00BC221D"/>
    <w:rsid w:val="00BC3097"/>
    <w:rsid w:val="00BC4ECC"/>
    <w:rsid w:val="00BC6114"/>
    <w:rsid w:val="00BD1C73"/>
    <w:rsid w:val="00BD3494"/>
    <w:rsid w:val="00BD3608"/>
    <w:rsid w:val="00BD5BC1"/>
    <w:rsid w:val="00BD5CAD"/>
    <w:rsid w:val="00BD70BB"/>
    <w:rsid w:val="00BE0FF2"/>
    <w:rsid w:val="00BE514F"/>
    <w:rsid w:val="00BE5805"/>
    <w:rsid w:val="00BF1E03"/>
    <w:rsid w:val="00BF2600"/>
    <w:rsid w:val="00BF2A14"/>
    <w:rsid w:val="00BF35DE"/>
    <w:rsid w:val="00BF39C7"/>
    <w:rsid w:val="00C01907"/>
    <w:rsid w:val="00C02242"/>
    <w:rsid w:val="00C02F6B"/>
    <w:rsid w:val="00C03B78"/>
    <w:rsid w:val="00C0439E"/>
    <w:rsid w:val="00C064A7"/>
    <w:rsid w:val="00C12EE3"/>
    <w:rsid w:val="00C247E8"/>
    <w:rsid w:val="00C26D9B"/>
    <w:rsid w:val="00C26EE6"/>
    <w:rsid w:val="00C35BFE"/>
    <w:rsid w:val="00C3687A"/>
    <w:rsid w:val="00C40191"/>
    <w:rsid w:val="00C422E5"/>
    <w:rsid w:val="00C43EB2"/>
    <w:rsid w:val="00C44F21"/>
    <w:rsid w:val="00C54604"/>
    <w:rsid w:val="00C5493B"/>
    <w:rsid w:val="00C60336"/>
    <w:rsid w:val="00C62A76"/>
    <w:rsid w:val="00C639A6"/>
    <w:rsid w:val="00C731C7"/>
    <w:rsid w:val="00C75189"/>
    <w:rsid w:val="00C75DD6"/>
    <w:rsid w:val="00C902B4"/>
    <w:rsid w:val="00C9166D"/>
    <w:rsid w:val="00C91F56"/>
    <w:rsid w:val="00C93810"/>
    <w:rsid w:val="00C94A6F"/>
    <w:rsid w:val="00CA03B2"/>
    <w:rsid w:val="00CA2EBC"/>
    <w:rsid w:val="00CB41AE"/>
    <w:rsid w:val="00CC6697"/>
    <w:rsid w:val="00CD27A1"/>
    <w:rsid w:val="00CD6ABD"/>
    <w:rsid w:val="00CE2F24"/>
    <w:rsid w:val="00CE38D7"/>
    <w:rsid w:val="00CF00C8"/>
    <w:rsid w:val="00CF1A0E"/>
    <w:rsid w:val="00CF210D"/>
    <w:rsid w:val="00CF3F30"/>
    <w:rsid w:val="00CF7F91"/>
    <w:rsid w:val="00D06D6E"/>
    <w:rsid w:val="00D1281C"/>
    <w:rsid w:val="00D2168C"/>
    <w:rsid w:val="00D33036"/>
    <w:rsid w:val="00D33751"/>
    <w:rsid w:val="00D33B6B"/>
    <w:rsid w:val="00D34E1D"/>
    <w:rsid w:val="00D4489E"/>
    <w:rsid w:val="00D468FC"/>
    <w:rsid w:val="00D54122"/>
    <w:rsid w:val="00D54E3E"/>
    <w:rsid w:val="00D55D74"/>
    <w:rsid w:val="00D60F06"/>
    <w:rsid w:val="00D63653"/>
    <w:rsid w:val="00D64315"/>
    <w:rsid w:val="00D67674"/>
    <w:rsid w:val="00D77716"/>
    <w:rsid w:val="00D8255F"/>
    <w:rsid w:val="00D87702"/>
    <w:rsid w:val="00D90780"/>
    <w:rsid w:val="00D910CF"/>
    <w:rsid w:val="00D91969"/>
    <w:rsid w:val="00D92B6E"/>
    <w:rsid w:val="00D9680A"/>
    <w:rsid w:val="00DA3255"/>
    <w:rsid w:val="00DB347A"/>
    <w:rsid w:val="00DB5764"/>
    <w:rsid w:val="00DB618C"/>
    <w:rsid w:val="00DB61E8"/>
    <w:rsid w:val="00DB7134"/>
    <w:rsid w:val="00DC00E5"/>
    <w:rsid w:val="00DC229E"/>
    <w:rsid w:val="00DC3A8F"/>
    <w:rsid w:val="00DC4930"/>
    <w:rsid w:val="00DC6B0D"/>
    <w:rsid w:val="00DD2658"/>
    <w:rsid w:val="00DD2A4E"/>
    <w:rsid w:val="00DD41AE"/>
    <w:rsid w:val="00DD6293"/>
    <w:rsid w:val="00DD94D2"/>
    <w:rsid w:val="00DE246A"/>
    <w:rsid w:val="00DE2FBC"/>
    <w:rsid w:val="00DE532E"/>
    <w:rsid w:val="00DE7467"/>
    <w:rsid w:val="00DF1EDD"/>
    <w:rsid w:val="00DF30B9"/>
    <w:rsid w:val="00DF3DD0"/>
    <w:rsid w:val="00DF46CA"/>
    <w:rsid w:val="00E0234F"/>
    <w:rsid w:val="00E04D7D"/>
    <w:rsid w:val="00E06ED3"/>
    <w:rsid w:val="00E10074"/>
    <w:rsid w:val="00E11AF8"/>
    <w:rsid w:val="00E15471"/>
    <w:rsid w:val="00E201DA"/>
    <w:rsid w:val="00E236A5"/>
    <w:rsid w:val="00E25454"/>
    <w:rsid w:val="00E305F4"/>
    <w:rsid w:val="00E30922"/>
    <w:rsid w:val="00E318AA"/>
    <w:rsid w:val="00E31ABD"/>
    <w:rsid w:val="00E31C60"/>
    <w:rsid w:val="00E3219D"/>
    <w:rsid w:val="00E33E00"/>
    <w:rsid w:val="00E34318"/>
    <w:rsid w:val="00E371DF"/>
    <w:rsid w:val="00E4130A"/>
    <w:rsid w:val="00E41E5D"/>
    <w:rsid w:val="00E443F7"/>
    <w:rsid w:val="00E44C89"/>
    <w:rsid w:val="00E44CFB"/>
    <w:rsid w:val="00E4560B"/>
    <w:rsid w:val="00E505EA"/>
    <w:rsid w:val="00E52B1D"/>
    <w:rsid w:val="00E6241C"/>
    <w:rsid w:val="00E6286A"/>
    <w:rsid w:val="00E64488"/>
    <w:rsid w:val="00E67456"/>
    <w:rsid w:val="00E742BC"/>
    <w:rsid w:val="00E74D90"/>
    <w:rsid w:val="00E768A7"/>
    <w:rsid w:val="00E77446"/>
    <w:rsid w:val="00E81C62"/>
    <w:rsid w:val="00E859FC"/>
    <w:rsid w:val="00E919A4"/>
    <w:rsid w:val="00E97E40"/>
    <w:rsid w:val="00EA4A7E"/>
    <w:rsid w:val="00EA621B"/>
    <w:rsid w:val="00EB4A2F"/>
    <w:rsid w:val="00EB4D83"/>
    <w:rsid w:val="00EB6300"/>
    <w:rsid w:val="00EC042F"/>
    <w:rsid w:val="00EC3A86"/>
    <w:rsid w:val="00EC5F21"/>
    <w:rsid w:val="00ED18E1"/>
    <w:rsid w:val="00ED3CD0"/>
    <w:rsid w:val="00ED4D35"/>
    <w:rsid w:val="00EE568B"/>
    <w:rsid w:val="00EE5865"/>
    <w:rsid w:val="00EF3ACA"/>
    <w:rsid w:val="00EF6B07"/>
    <w:rsid w:val="00F03540"/>
    <w:rsid w:val="00F035BF"/>
    <w:rsid w:val="00F061B8"/>
    <w:rsid w:val="00F13471"/>
    <w:rsid w:val="00F16489"/>
    <w:rsid w:val="00F17CF7"/>
    <w:rsid w:val="00F201EE"/>
    <w:rsid w:val="00F28400"/>
    <w:rsid w:val="00F32208"/>
    <w:rsid w:val="00F32F2D"/>
    <w:rsid w:val="00F3498A"/>
    <w:rsid w:val="00F359A8"/>
    <w:rsid w:val="00F37F25"/>
    <w:rsid w:val="00F41CA0"/>
    <w:rsid w:val="00F458B7"/>
    <w:rsid w:val="00F50BFA"/>
    <w:rsid w:val="00F51D41"/>
    <w:rsid w:val="00F533F5"/>
    <w:rsid w:val="00F55BE0"/>
    <w:rsid w:val="00F55DB1"/>
    <w:rsid w:val="00F57579"/>
    <w:rsid w:val="00F62607"/>
    <w:rsid w:val="00F62D50"/>
    <w:rsid w:val="00F639E0"/>
    <w:rsid w:val="00F65624"/>
    <w:rsid w:val="00F71CAA"/>
    <w:rsid w:val="00F74D9B"/>
    <w:rsid w:val="00F7638F"/>
    <w:rsid w:val="00F81CD3"/>
    <w:rsid w:val="00F81E80"/>
    <w:rsid w:val="00F91611"/>
    <w:rsid w:val="00F916B0"/>
    <w:rsid w:val="00F95FD9"/>
    <w:rsid w:val="00F963DD"/>
    <w:rsid w:val="00FA33E6"/>
    <w:rsid w:val="00FA74BA"/>
    <w:rsid w:val="00FA793F"/>
    <w:rsid w:val="00FB53C3"/>
    <w:rsid w:val="00FC2A1E"/>
    <w:rsid w:val="00FD0A6A"/>
    <w:rsid w:val="00FD4F03"/>
    <w:rsid w:val="00FD58A4"/>
    <w:rsid w:val="00FE0352"/>
    <w:rsid w:val="00FE29CE"/>
    <w:rsid w:val="00FE6E96"/>
    <w:rsid w:val="00FE7FFA"/>
    <w:rsid w:val="00FF0979"/>
    <w:rsid w:val="00FF5DBD"/>
    <w:rsid w:val="00FF7E7E"/>
    <w:rsid w:val="01039BFF"/>
    <w:rsid w:val="0112A8D8"/>
    <w:rsid w:val="012D6604"/>
    <w:rsid w:val="012FF54B"/>
    <w:rsid w:val="01365856"/>
    <w:rsid w:val="0136A34E"/>
    <w:rsid w:val="0136D073"/>
    <w:rsid w:val="01388956"/>
    <w:rsid w:val="0184BDF1"/>
    <w:rsid w:val="018B58D2"/>
    <w:rsid w:val="0196BD5A"/>
    <w:rsid w:val="01A0E5D0"/>
    <w:rsid w:val="01AC0BD0"/>
    <w:rsid w:val="01ADD5DE"/>
    <w:rsid w:val="01AF89E4"/>
    <w:rsid w:val="01BB0295"/>
    <w:rsid w:val="01D6AB4E"/>
    <w:rsid w:val="01DABA1A"/>
    <w:rsid w:val="01F20853"/>
    <w:rsid w:val="01F21C2A"/>
    <w:rsid w:val="01FB8E6E"/>
    <w:rsid w:val="02095022"/>
    <w:rsid w:val="0212A918"/>
    <w:rsid w:val="021361B9"/>
    <w:rsid w:val="02138209"/>
    <w:rsid w:val="022EDC57"/>
    <w:rsid w:val="02369D2C"/>
    <w:rsid w:val="023A1EDF"/>
    <w:rsid w:val="023F1500"/>
    <w:rsid w:val="026FF393"/>
    <w:rsid w:val="0271FE87"/>
    <w:rsid w:val="0291D3FF"/>
    <w:rsid w:val="029D53E5"/>
    <w:rsid w:val="029D8985"/>
    <w:rsid w:val="029FD3BE"/>
    <w:rsid w:val="02AC1298"/>
    <w:rsid w:val="02B5AA8C"/>
    <w:rsid w:val="02EE9BC8"/>
    <w:rsid w:val="02F96D6F"/>
    <w:rsid w:val="0300149D"/>
    <w:rsid w:val="03288BE0"/>
    <w:rsid w:val="032943E8"/>
    <w:rsid w:val="0340C7DC"/>
    <w:rsid w:val="03457F38"/>
    <w:rsid w:val="03484203"/>
    <w:rsid w:val="03713D99"/>
    <w:rsid w:val="038DCA33"/>
    <w:rsid w:val="038F8E94"/>
    <w:rsid w:val="039258E5"/>
    <w:rsid w:val="03993801"/>
    <w:rsid w:val="0399A264"/>
    <w:rsid w:val="03A0C739"/>
    <w:rsid w:val="03A7F18D"/>
    <w:rsid w:val="03B53538"/>
    <w:rsid w:val="03C7E05A"/>
    <w:rsid w:val="03D0C6BA"/>
    <w:rsid w:val="03EB14F5"/>
    <w:rsid w:val="03F7C4B8"/>
    <w:rsid w:val="0405258B"/>
    <w:rsid w:val="040C6EB4"/>
    <w:rsid w:val="04174427"/>
    <w:rsid w:val="042BBBCE"/>
    <w:rsid w:val="0436EB04"/>
    <w:rsid w:val="043AEE72"/>
    <w:rsid w:val="045512D7"/>
    <w:rsid w:val="045E8B20"/>
    <w:rsid w:val="045EFEEA"/>
    <w:rsid w:val="04704FB3"/>
    <w:rsid w:val="0482701D"/>
    <w:rsid w:val="0496194A"/>
    <w:rsid w:val="04A7F14E"/>
    <w:rsid w:val="04A9A767"/>
    <w:rsid w:val="04B70003"/>
    <w:rsid w:val="04BF73D5"/>
    <w:rsid w:val="04C13D41"/>
    <w:rsid w:val="04C203C4"/>
    <w:rsid w:val="04D29A25"/>
    <w:rsid w:val="050927CF"/>
    <w:rsid w:val="050B8CA5"/>
    <w:rsid w:val="0513699C"/>
    <w:rsid w:val="051501BA"/>
    <w:rsid w:val="052391D1"/>
    <w:rsid w:val="0529BCEC"/>
    <w:rsid w:val="053B0701"/>
    <w:rsid w:val="053E5AC5"/>
    <w:rsid w:val="054F0BF9"/>
    <w:rsid w:val="05615DFE"/>
    <w:rsid w:val="058AD2CF"/>
    <w:rsid w:val="05A350E4"/>
    <w:rsid w:val="05B1D8D3"/>
    <w:rsid w:val="05BA2CF3"/>
    <w:rsid w:val="05C3CCF2"/>
    <w:rsid w:val="05C495E6"/>
    <w:rsid w:val="05F5610A"/>
    <w:rsid w:val="05FD1947"/>
    <w:rsid w:val="060B8F9A"/>
    <w:rsid w:val="062594BE"/>
    <w:rsid w:val="062CC3E6"/>
    <w:rsid w:val="0639FC31"/>
    <w:rsid w:val="064BE45F"/>
    <w:rsid w:val="0657E0CB"/>
    <w:rsid w:val="065D5FE0"/>
    <w:rsid w:val="0666BD73"/>
    <w:rsid w:val="0667A591"/>
    <w:rsid w:val="066C60C0"/>
    <w:rsid w:val="0675F7F4"/>
    <w:rsid w:val="068EB5D8"/>
    <w:rsid w:val="06B89733"/>
    <w:rsid w:val="06E63251"/>
    <w:rsid w:val="06EADC5A"/>
    <w:rsid w:val="06F0670E"/>
    <w:rsid w:val="07008943"/>
    <w:rsid w:val="07189468"/>
    <w:rsid w:val="0742B4BE"/>
    <w:rsid w:val="0748CB04"/>
    <w:rsid w:val="074BE7DE"/>
    <w:rsid w:val="0759985B"/>
    <w:rsid w:val="0777DFD3"/>
    <w:rsid w:val="078696C2"/>
    <w:rsid w:val="078CB399"/>
    <w:rsid w:val="07EB1812"/>
    <w:rsid w:val="07F1128A"/>
    <w:rsid w:val="0805AEA1"/>
    <w:rsid w:val="081438FF"/>
    <w:rsid w:val="08176AFE"/>
    <w:rsid w:val="08203FF0"/>
    <w:rsid w:val="082DF9AC"/>
    <w:rsid w:val="0831304F"/>
    <w:rsid w:val="083A08DC"/>
    <w:rsid w:val="0847457E"/>
    <w:rsid w:val="08670BE3"/>
    <w:rsid w:val="0871AF21"/>
    <w:rsid w:val="087A186D"/>
    <w:rsid w:val="088F7FCA"/>
    <w:rsid w:val="08A76C6F"/>
    <w:rsid w:val="08B2BF9E"/>
    <w:rsid w:val="08B6406E"/>
    <w:rsid w:val="08C433F3"/>
    <w:rsid w:val="08C55CC2"/>
    <w:rsid w:val="08C66C6B"/>
    <w:rsid w:val="090E2E2E"/>
    <w:rsid w:val="0924C177"/>
    <w:rsid w:val="092AE3E5"/>
    <w:rsid w:val="092EE282"/>
    <w:rsid w:val="0931349F"/>
    <w:rsid w:val="09365F8B"/>
    <w:rsid w:val="0937099D"/>
    <w:rsid w:val="093A5718"/>
    <w:rsid w:val="0979DFF4"/>
    <w:rsid w:val="098C7A4E"/>
    <w:rsid w:val="099AAE1C"/>
    <w:rsid w:val="09AA449C"/>
    <w:rsid w:val="09AED867"/>
    <w:rsid w:val="09B00960"/>
    <w:rsid w:val="09BE8A5F"/>
    <w:rsid w:val="09EFD982"/>
    <w:rsid w:val="0A4A6574"/>
    <w:rsid w:val="0A4C3261"/>
    <w:rsid w:val="0A5E0C9B"/>
    <w:rsid w:val="0A6A4BC2"/>
    <w:rsid w:val="0A9B209D"/>
    <w:rsid w:val="0AAFC221"/>
    <w:rsid w:val="0AB4D4DF"/>
    <w:rsid w:val="0AB51812"/>
    <w:rsid w:val="0ACA76FA"/>
    <w:rsid w:val="0ACB2F72"/>
    <w:rsid w:val="0AEB0C76"/>
    <w:rsid w:val="0AF1D51E"/>
    <w:rsid w:val="0B0739BD"/>
    <w:rsid w:val="0B0D4475"/>
    <w:rsid w:val="0B2E61E9"/>
    <w:rsid w:val="0B3CC695"/>
    <w:rsid w:val="0B69F2D2"/>
    <w:rsid w:val="0B6E5FA6"/>
    <w:rsid w:val="0BA47B40"/>
    <w:rsid w:val="0BA51056"/>
    <w:rsid w:val="0BAC1C6C"/>
    <w:rsid w:val="0BB698B1"/>
    <w:rsid w:val="0BBE4D7D"/>
    <w:rsid w:val="0BC3418E"/>
    <w:rsid w:val="0BE85C09"/>
    <w:rsid w:val="0C04A06A"/>
    <w:rsid w:val="0C05FAB3"/>
    <w:rsid w:val="0C061C23"/>
    <w:rsid w:val="0C0D9547"/>
    <w:rsid w:val="0C13098E"/>
    <w:rsid w:val="0C251378"/>
    <w:rsid w:val="0C2FEA5D"/>
    <w:rsid w:val="0C333AC7"/>
    <w:rsid w:val="0C39CC81"/>
    <w:rsid w:val="0C3F3A5B"/>
    <w:rsid w:val="0C4656F3"/>
    <w:rsid w:val="0C51DAAE"/>
    <w:rsid w:val="0C5D3447"/>
    <w:rsid w:val="0C66A169"/>
    <w:rsid w:val="0C786A8E"/>
    <w:rsid w:val="0C7B3488"/>
    <w:rsid w:val="0C8DCCEF"/>
    <w:rsid w:val="0CA30A1E"/>
    <w:rsid w:val="0CB47BA0"/>
    <w:rsid w:val="0CCC2385"/>
    <w:rsid w:val="0CE5A694"/>
    <w:rsid w:val="0CE5BBC8"/>
    <w:rsid w:val="0CEE8357"/>
    <w:rsid w:val="0CF4A377"/>
    <w:rsid w:val="0D114E19"/>
    <w:rsid w:val="0D1D0961"/>
    <w:rsid w:val="0D34FAF2"/>
    <w:rsid w:val="0D555BBF"/>
    <w:rsid w:val="0D6ACE76"/>
    <w:rsid w:val="0D9E2078"/>
    <w:rsid w:val="0DA5DE23"/>
    <w:rsid w:val="0DB04EBF"/>
    <w:rsid w:val="0DB20EB3"/>
    <w:rsid w:val="0DB42A4E"/>
    <w:rsid w:val="0DB7EA25"/>
    <w:rsid w:val="0DC509F1"/>
    <w:rsid w:val="0DCB1670"/>
    <w:rsid w:val="0DDCADC8"/>
    <w:rsid w:val="0DE1F238"/>
    <w:rsid w:val="0DFAC05E"/>
    <w:rsid w:val="0DFD692D"/>
    <w:rsid w:val="0E01B662"/>
    <w:rsid w:val="0E1FED18"/>
    <w:rsid w:val="0E4478E5"/>
    <w:rsid w:val="0E4C57D2"/>
    <w:rsid w:val="0E5CCFB7"/>
    <w:rsid w:val="0E5ED4E3"/>
    <w:rsid w:val="0E6FF67D"/>
    <w:rsid w:val="0E700BA6"/>
    <w:rsid w:val="0E79A26A"/>
    <w:rsid w:val="0E8AF83F"/>
    <w:rsid w:val="0E91FB82"/>
    <w:rsid w:val="0ED2DCFC"/>
    <w:rsid w:val="0ED57FC9"/>
    <w:rsid w:val="0ED940E7"/>
    <w:rsid w:val="0EEBC7C9"/>
    <w:rsid w:val="0F2E29A8"/>
    <w:rsid w:val="0F33327A"/>
    <w:rsid w:val="0F3370E3"/>
    <w:rsid w:val="0F33FBC0"/>
    <w:rsid w:val="0F340305"/>
    <w:rsid w:val="0F4039F6"/>
    <w:rsid w:val="0F497226"/>
    <w:rsid w:val="0F5347EE"/>
    <w:rsid w:val="0F5C6DE5"/>
    <w:rsid w:val="0F65067A"/>
    <w:rsid w:val="0F6D25DC"/>
    <w:rsid w:val="0F716D43"/>
    <w:rsid w:val="0F7C161D"/>
    <w:rsid w:val="0F81A722"/>
    <w:rsid w:val="0F84134E"/>
    <w:rsid w:val="0F8A4EE0"/>
    <w:rsid w:val="0F8D0D58"/>
    <w:rsid w:val="0F8E481C"/>
    <w:rsid w:val="0F99398E"/>
    <w:rsid w:val="0FB60779"/>
    <w:rsid w:val="0FBC632F"/>
    <w:rsid w:val="0FBEC10D"/>
    <w:rsid w:val="0FC77428"/>
    <w:rsid w:val="0FF766AF"/>
    <w:rsid w:val="1002FE52"/>
    <w:rsid w:val="102319D7"/>
    <w:rsid w:val="102751AA"/>
    <w:rsid w:val="104D8BF2"/>
    <w:rsid w:val="1052C3E6"/>
    <w:rsid w:val="106C4D3B"/>
    <w:rsid w:val="107F83DB"/>
    <w:rsid w:val="108027A6"/>
    <w:rsid w:val="1084B356"/>
    <w:rsid w:val="109B1A74"/>
    <w:rsid w:val="10A20121"/>
    <w:rsid w:val="10B60E36"/>
    <w:rsid w:val="10DE4280"/>
    <w:rsid w:val="10E5E203"/>
    <w:rsid w:val="10E79E0E"/>
    <w:rsid w:val="11046D55"/>
    <w:rsid w:val="113C500C"/>
    <w:rsid w:val="113CDF48"/>
    <w:rsid w:val="1159EF6F"/>
    <w:rsid w:val="115E617C"/>
    <w:rsid w:val="11618AA8"/>
    <w:rsid w:val="1172939E"/>
    <w:rsid w:val="1181D303"/>
    <w:rsid w:val="1183427F"/>
    <w:rsid w:val="1183F894"/>
    <w:rsid w:val="118A1E07"/>
    <w:rsid w:val="11A63252"/>
    <w:rsid w:val="11A763C4"/>
    <w:rsid w:val="11B096E7"/>
    <w:rsid w:val="11B0BBE7"/>
    <w:rsid w:val="11B15D67"/>
    <w:rsid w:val="11B76097"/>
    <w:rsid w:val="11C2501C"/>
    <w:rsid w:val="11CCE4DF"/>
    <w:rsid w:val="11D439C0"/>
    <w:rsid w:val="11DA6013"/>
    <w:rsid w:val="11DC3F06"/>
    <w:rsid w:val="11DC4AD1"/>
    <w:rsid w:val="11E4704C"/>
    <w:rsid w:val="11EB63C0"/>
    <w:rsid w:val="11EEF53F"/>
    <w:rsid w:val="12440DCD"/>
    <w:rsid w:val="125BED20"/>
    <w:rsid w:val="12641514"/>
    <w:rsid w:val="126FA3E2"/>
    <w:rsid w:val="12763D4B"/>
    <w:rsid w:val="12810DB8"/>
    <w:rsid w:val="12836E6F"/>
    <w:rsid w:val="128BF3A4"/>
    <w:rsid w:val="128E51C3"/>
    <w:rsid w:val="12978485"/>
    <w:rsid w:val="12B4E108"/>
    <w:rsid w:val="12B8C647"/>
    <w:rsid w:val="12CEDB0D"/>
    <w:rsid w:val="12D0FF75"/>
    <w:rsid w:val="12D2FDC6"/>
    <w:rsid w:val="12D8C7D6"/>
    <w:rsid w:val="12F28E44"/>
    <w:rsid w:val="12F8DE8B"/>
    <w:rsid w:val="130F8FE4"/>
    <w:rsid w:val="131B1AFC"/>
    <w:rsid w:val="131C1207"/>
    <w:rsid w:val="13267928"/>
    <w:rsid w:val="13273C0A"/>
    <w:rsid w:val="1328140B"/>
    <w:rsid w:val="133EAFAA"/>
    <w:rsid w:val="13637224"/>
    <w:rsid w:val="136CB605"/>
    <w:rsid w:val="138040AD"/>
    <w:rsid w:val="1386E60D"/>
    <w:rsid w:val="13ACB20A"/>
    <w:rsid w:val="13AE11DA"/>
    <w:rsid w:val="13B19332"/>
    <w:rsid w:val="13C23656"/>
    <w:rsid w:val="13C92EB7"/>
    <w:rsid w:val="13CD23AC"/>
    <w:rsid w:val="13F02651"/>
    <w:rsid w:val="13F36568"/>
    <w:rsid w:val="14060E95"/>
    <w:rsid w:val="14208E83"/>
    <w:rsid w:val="1428A7C4"/>
    <w:rsid w:val="144A1D3C"/>
    <w:rsid w:val="144AC842"/>
    <w:rsid w:val="1453EA59"/>
    <w:rsid w:val="14579ECC"/>
    <w:rsid w:val="147F8F07"/>
    <w:rsid w:val="1492D46A"/>
    <w:rsid w:val="149A4DD1"/>
    <w:rsid w:val="14A0C0AB"/>
    <w:rsid w:val="14B4EE0A"/>
    <w:rsid w:val="14D3C9D0"/>
    <w:rsid w:val="14D6C073"/>
    <w:rsid w:val="14D83A4A"/>
    <w:rsid w:val="14DE65B6"/>
    <w:rsid w:val="14EF08F4"/>
    <w:rsid w:val="14F3A868"/>
    <w:rsid w:val="14F760BA"/>
    <w:rsid w:val="14FE7A96"/>
    <w:rsid w:val="1500AD57"/>
    <w:rsid w:val="15148EE6"/>
    <w:rsid w:val="151D16B8"/>
    <w:rsid w:val="15328E13"/>
    <w:rsid w:val="15374049"/>
    <w:rsid w:val="1566672F"/>
    <w:rsid w:val="157BC167"/>
    <w:rsid w:val="157E907D"/>
    <w:rsid w:val="1596EFAA"/>
    <w:rsid w:val="159D5E19"/>
    <w:rsid w:val="15A744A4"/>
    <w:rsid w:val="15A7C310"/>
    <w:rsid w:val="15B29462"/>
    <w:rsid w:val="15E55767"/>
    <w:rsid w:val="1623E394"/>
    <w:rsid w:val="1634474A"/>
    <w:rsid w:val="16422D99"/>
    <w:rsid w:val="1662DDA0"/>
    <w:rsid w:val="16646CFC"/>
    <w:rsid w:val="166F8750"/>
    <w:rsid w:val="167FBA09"/>
    <w:rsid w:val="168057C4"/>
    <w:rsid w:val="16969F08"/>
    <w:rsid w:val="16A7BD18"/>
    <w:rsid w:val="16ACB4A7"/>
    <w:rsid w:val="16B8A255"/>
    <w:rsid w:val="16BF326D"/>
    <w:rsid w:val="16C151F9"/>
    <w:rsid w:val="16C9DD97"/>
    <w:rsid w:val="16D11A18"/>
    <w:rsid w:val="16E452CC"/>
    <w:rsid w:val="16E5B0F1"/>
    <w:rsid w:val="16EC9C29"/>
    <w:rsid w:val="16F178B3"/>
    <w:rsid w:val="16FA7F45"/>
    <w:rsid w:val="170A1FF6"/>
    <w:rsid w:val="17103CB5"/>
    <w:rsid w:val="1713D03B"/>
    <w:rsid w:val="17196FAA"/>
    <w:rsid w:val="1719F48D"/>
    <w:rsid w:val="171D1343"/>
    <w:rsid w:val="171DC2C3"/>
    <w:rsid w:val="17402A07"/>
    <w:rsid w:val="17451189"/>
    <w:rsid w:val="175311BF"/>
    <w:rsid w:val="1757CEFA"/>
    <w:rsid w:val="176C5000"/>
    <w:rsid w:val="1773C4FD"/>
    <w:rsid w:val="177DEA8A"/>
    <w:rsid w:val="17872802"/>
    <w:rsid w:val="17A6ACEA"/>
    <w:rsid w:val="17C0DCA0"/>
    <w:rsid w:val="17C54525"/>
    <w:rsid w:val="17DA7DCD"/>
    <w:rsid w:val="17FF3E50"/>
    <w:rsid w:val="1836257C"/>
    <w:rsid w:val="185198D1"/>
    <w:rsid w:val="18545293"/>
    <w:rsid w:val="1858C92F"/>
    <w:rsid w:val="1859A889"/>
    <w:rsid w:val="185C5779"/>
    <w:rsid w:val="1888E142"/>
    <w:rsid w:val="189DDB7E"/>
    <w:rsid w:val="18A05FE2"/>
    <w:rsid w:val="18C47525"/>
    <w:rsid w:val="18DB8D0E"/>
    <w:rsid w:val="18EE17B9"/>
    <w:rsid w:val="190D0D16"/>
    <w:rsid w:val="1922F863"/>
    <w:rsid w:val="194F8CB1"/>
    <w:rsid w:val="195EE83B"/>
    <w:rsid w:val="196232BF"/>
    <w:rsid w:val="197E9AAD"/>
    <w:rsid w:val="198EBA99"/>
    <w:rsid w:val="199F14E4"/>
    <w:rsid w:val="19A165E2"/>
    <w:rsid w:val="19A179AC"/>
    <w:rsid w:val="19A1DE00"/>
    <w:rsid w:val="19ADE3B2"/>
    <w:rsid w:val="19C00692"/>
    <w:rsid w:val="19C50C9E"/>
    <w:rsid w:val="19CBEC55"/>
    <w:rsid w:val="19CE1AB0"/>
    <w:rsid w:val="19E171DF"/>
    <w:rsid w:val="19EB4FBD"/>
    <w:rsid w:val="19ECC3BA"/>
    <w:rsid w:val="19F7D8D7"/>
    <w:rsid w:val="1A073E7B"/>
    <w:rsid w:val="1A0E18CD"/>
    <w:rsid w:val="1A0E2DB9"/>
    <w:rsid w:val="1A1970B4"/>
    <w:rsid w:val="1A1D51B3"/>
    <w:rsid w:val="1A285541"/>
    <w:rsid w:val="1A2B2C24"/>
    <w:rsid w:val="1A364E9B"/>
    <w:rsid w:val="1A38A0E6"/>
    <w:rsid w:val="1A577B02"/>
    <w:rsid w:val="1A5822EC"/>
    <w:rsid w:val="1A5C471F"/>
    <w:rsid w:val="1A5CF1E4"/>
    <w:rsid w:val="1A6FE6D5"/>
    <w:rsid w:val="1AAA2A64"/>
    <w:rsid w:val="1AB10985"/>
    <w:rsid w:val="1AB54142"/>
    <w:rsid w:val="1AB7D617"/>
    <w:rsid w:val="1AC9981E"/>
    <w:rsid w:val="1AD4A1BA"/>
    <w:rsid w:val="1AD83341"/>
    <w:rsid w:val="1B07C9A5"/>
    <w:rsid w:val="1B07CE6E"/>
    <w:rsid w:val="1B397364"/>
    <w:rsid w:val="1B420649"/>
    <w:rsid w:val="1B43B1B7"/>
    <w:rsid w:val="1B460854"/>
    <w:rsid w:val="1B46C49C"/>
    <w:rsid w:val="1B57D43F"/>
    <w:rsid w:val="1B7202B0"/>
    <w:rsid w:val="1B7B0828"/>
    <w:rsid w:val="1B7C4EB7"/>
    <w:rsid w:val="1B8C3605"/>
    <w:rsid w:val="1B9ED5D4"/>
    <w:rsid w:val="1BD5BEA3"/>
    <w:rsid w:val="1BD79CAE"/>
    <w:rsid w:val="1BDDDA3B"/>
    <w:rsid w:val="1BEFA712"/>
    <w:rsid w:val="1BF35E81"/>
    <w:rsid w:val="1BF58266"/>
    <w:rsid w:val="1C093C35"/>
    <w:rsid w:val="1C11207A"/>
    <w:rsid w:val="1C296D77"/>
    <w:rsid w:val="1C5ACC14"/>
    <w:rsid w:val="1C664C36"/>
    <w:rsid w:val="1C86601E"/>
    <w:rsid w:val="1C8E8D5D"/>
    <w:rsid w:val="1C915DC3"/>
    <w:rsid w:val="1C9F399C"/>
    <w:rsid w:val="1CA2DC26"/>
    <w:rsid w:val="1CA63DE3"/>
    <w:rsid w:val="1CAB28B0"/>
    <w:rsid w:val="1CAE09B6"/>
    <w:rsid w:val="1CB0D4D3"/>
    <w:rsid w:val="1CC11B6E"/>
    <w:rsid w:val="1CDF77BF"/>
    <w:rsid w:val="1CEDBBE4"/>
    <w:rsid w:val="1CEE701D"/>
    <w:rsid w:val="1CFCAD60"/>
    <w:rsid w:val="1D405EA4"/>
    <w:rsid w:val="1D4EC907"/>
    <w:rsid w:val="1D5B9EDA"/>
    <w:rsid w:val="1DABC7F9"/>
    <w:rsid w:val="1DBE040B"/>
    <w:rsid w:val="1DC7BB9D"/>
    <w:rsid w:val="1DCC5C27"/>
    <w:rsid w:val="1DE7D8FD"/>
    <w:rsid w:val="1DF0D2AF"/>
    <w:rsid w:val="1DF4DC27"/>
    <w:rsid w:val="1DF7FF16"/>
    <w:rsid w:val="1E00DE10"/>
    <w:rsid w:val="1E01077C"/>
    <w:rsid w:val="1E0DC44A"/>
    <w:rsid w:val="1E159B1D"/>
    <w:rsid w:val="1E2A59BC"/>
    <w:rsid w:val="1E371C49"/>
    <w:rsid w:val="1E4E5ECF"/>
    <w:rsid w:val="1E507260"/>
    <w:rsid w:val="1E514096"/>
    <w:rsid w:val="1E5CEBCF"/>
    <w:rsid w:val="1E617196"/>
    <w:rsid w:val="1E705C4D"/>
    <w:rsid w:val="1E71C5EC"/>
    <w:rsid w:val="1E7F325F"/>
    <w:rsid w:val="1E89679B"/>
    <w:rsid w:val="1E898C45"/>
    <w:rsid w:val="1E987DC1"/>
    <w:rsid w:val="1E9B818B"/>
    <w:rsid w:val="1EA334CA"/>
    <w:rsid w:val="1EBC7F52"/>
    <w:rsid w:val="1ED0B24B"/>
    <w:rsid w:val="1ED386F8"/>
    <w:rsid w:val="1EDB8C30"/>
    <w:rsid w:val="1EE1C95A"/>
    <w:rsid w:val="1EEC72A1"/>
    <w:rsid w:val="1F03BCB6"/>
    <w:rsid w:val="1F188E5B"/>
    <w:rsid w:val="1F3EE261"/>
    <w:rsid w:val="1F572F4D"/>
    <w:rsid w:val="1F87B997"/>
    <w:rsid w:val="1F9239E7"/>
    <w:rsid w:val="1F94E3A1"/>
    <w:rsid w:val="1F9814E4"/>
    <w:rsid w:val="1FB5D6CE"/>
    <w:rsid w:val="1FB81C7A"/>
    <w:rsid w:val="1FC034DA"/>
    <w:rsid w:val="1FC72326"/>
    <w:rsid w:val="1FDD9EF5"/>
    <w:rsid w:val="1FF8DE88"/>
    <w:rsid w:val="200602A7"/>
    <w:rsid w:val="200C94FF"/>
    <w:rsid w:val="201A35BF"/>
    <w:rsid w:val="2041439C"/>
    <w:rsid w:val="204D8484"/>
    <w:rsid w:val="204E9061"/>
    <w:rsid w:val="205182F4"/>
    <w:rsid w:val="2069EDB2"/>
    <w:rsid w:val="20968AD9"/>
    <w:rsid w:val="20A1AC3B"/>
    <w:rsid w:val="20C94A04"/>
    <w:rsid w:val="20E416A6"/>
    <w:rsid w:val="20EDCA35"/>
    <w:rsid w:val="20F20EF0"/>
    <w:rsid w:val="212D2954"/>
    <w:rsid w:val="212E0A48"/>
    <w:rsid w:val="2143E33E"/>
    <w:rsid w:val="2145857F"/>
    <w:rsid w:val="21994360"/>
    <w:rsid w:val="21A36696"/>
    <w:rsid w:val="21B3D0A0"/>
    <w:rsid w:val="21B60620"/>
    <w:rsid w:val="21B8A594"/>
    <w:rsid w:val="21BEBAD8"/>
    <w:rsid w:val="21C59645"/>
    <w:rsid w:val="21CA87BC"/>
    <w:rsid w:val="21D6B1F6"/>
    <w:rsid w:val="21E9E282"/>
    <w:rsid w:val="21FAFD36"/>
    <w:rsid w:val="2221654C"/>
    <w:rsid w:val="2223A6B1"/>
    <w:rsid w:val="2230511E"/>
    <w:rsid w:val="223A9216"/>
    <w:rsid w:val="2253C923"/>
    <w:rsid w:val="225EDADA"/>
    <w:rsid w:val="2268E77B"/>
    <w:rsid w:val="2269ED0D"/>
    <w:rsid w:val="227237A4"/>
    <w:rsid w:val="22A73228"/>
    <w:rsid w:val="22A893E0"/>
    <w:rsid w:val="22A914D3"/>
    <w:rsid w:val="22C8341F"/>
    <w:rsid w:val="22C9DAA9"/>
    <w:rsid w:val="22CA721D"/>
    <w:rsid w:val="22DFB39F"/>
    <w:rsid w:val="22EDEF4F"/>
    <w:rsid w:val="2317D4E6"/>
    <w:rsid w:val="2321C013"/>
    <w:rsid w:val="232A09C6"/>
    <w:rsid w:val="232E6E29"/>
    <w:rsid w:val="233CDDD2"/>
    <w:rsid w:val="2345EF50"/>
    <w:rsid w:val="234C8F56"/>
    <w:rsid w:val="2353A596"/>
    <w:rsid w:val="236248DC"/>
    <w:rsid w:val="23628126"/>
    <w:rsid w:val="237D910A"/>
    <w:rsid w:val="23861F08"/>
    <w:rsid w:val="2388EB3B"/>
    <w:rsid w:val="2399CC65"/>
    <w:rsid w:val="23B311E1"/>
    <w:rsid w:val="23B95381"/>
    <w:rsid w:val="23C2093A"/>
    <w:rsid w:val="23C65ACF"/>
    <w:rsid w:val="23E7CB04"/>
    <w:rsid w:val="2412D02F"/>
    <w:rsid w:val="2416C2A8"/>
    <w:rsid w:val="242D95C0"/>
    <w:rsid w:val="242E32F1"/>
    <w:rsid w:val="24360663"/>
    <w:rsid w:val="24578D22"/>
    <w:rsid w:val="2465AB0A"/>
    <w:rsid w:val="2479812A"/>
    <w:rsid w:val="2479EC6C"/>
    <w:rsid w:val="24903ABB"/>
    <w:rsid w:val="249ED379"/>
    <w:rsid w:val="24C3EBD2"/>
    <w:rsid w:val="24CCDED3"/>
    <w:rsid w:val="24EDE950"/>
    <w:rsid w:val="24F0D551"/>
    <w:rsid w:val="2513E114"/>
    <w:rsid w:val="251A7D4D"/>
    <w:rsid w:val="252F079D"/>
    <w:rsid w:val="253A8B7E"/>
    <w:rsid w:val="254DD97C"/>
    <w:rsid w:val="257EB56D"/>
    <w:rsid w:val="258C12C6"/>
    <w:rsid w:val="25A87668"/>
    <w:rsid w:val="25AC57B6"/>
    <w:rsid w:val="25B3C98B"/>
    <w:rsid w:val="25B686F6"/>
    <w:rsid w:val="25DEA1C1"/>
    <w:rsid w:val="25ED5E44"/>
    <w:rsid w:val="25FB8238"/>
    <w:rsid w:val="260154FE"/>
    <w:rsid w:val="26120C0F"/>
    <w:rsid w:val="261B658C"/>
    <w:rsid w:val="2631F4D1"/>
    <w:rsid w:val="263E0DE2"/>
    <w:rsid w:val="264CB61B"/>
    <w:rsid w:val="266C0A7B"/>
    <w:rsid w:val="2683F589"/>
    <w:rsid w:val="268BC327"/>
    <w:rsid w:val="26AE8957"/>
    <w:rsid w:val="26B64DAE"/>
    <w:rsid w:val="26BA6B2A"/>
    <w:rsid w:val="26BD3382"/>
    <w:rsid w:val="26C3F152"/>
    <w:rsid w:val="26D7E96E"/>
    <w:rsid w:val="26DA4599"/>
    <w:rsid w:val="26DD34B7"/>
    <w:rsid w:val="26FC72A7"/>
    <w:rsid w:val="26FE72B0"/>
    <w:rsid w:val="2703852F"/>
    <w:rsid w:val="270FA6D7"/>
    <w:rsid w:val="27150C14"/>
    <w:rsid w:val="271A19E1"/>
    <w:rsid w:val="2731EE81"/>
    <w:rsid w:val="27393E30"/>
    <w:rsid w:val="2750625D"/>
    <w:rsid w:val="277321F3"/>
    <w:rsid w:val="27748109"/>
    <w:rsid w:val="278772D1"/>
    <w:rsid w:val="2791D86F"/>
    <w:rsid w:val="279D4BCC"/>
    <w:rsid w:val="27A07A54"/>
    <w:rsid w:val="27BC7611"/>
    <w:rsid w:val="27D66F51"/>
    <w:rsid w:val="27FB98F3"/>
    <w:rsid w:val="280CF2E1"/>
    <w:rsid w:val="280E7746"/>
    <w:rsid w:val="2842133B"/>
    <w:rsid w:val="2844BFC0"/>
    <w:rsid w:val="2855F46B"/>
    <w:rsid w:val="28722C40"/>
    <w:rsid w:val="28769A92"/>
    <w:rsid w:val="288F55C2"/>
    <w:rsid w:val="2891072C"/>
    <w:rsid w:val="289E4206"/>
    <w:rsid w:val="28A0AB62"/>
    <w:rsid w:val="28B71183"/>
    <w:rsid w:val="28C30AA7"/>
    <w:rsid w:val="28C748A2"/>
    <w:rsid w:val="28D67B25"/>
    <w:rsid w:val="28EF1855"/>
    <w:rsid w:val="29026BAD"/>
    <w:rsid w:val="2912EF33"/>
    <w:rsid w:val="291BDDFD"/>
    <w:rsid w:val="2940FE2F"/>
    <w:rsid w:val="2945F3A2"/>
    <w:rsid w:val="29468628"/>
    <w:rsid w:val="297C2526"/>
    <w:rsid w:val="2980A310"/>
    <w:rsid w:val="298AD6C9"/>
    <w:rsid w:val="29A136AD"/>
    <w:rsid w:val="29A652C5"/>
    <w:rsid w:val="29BE8EEA"/>
    <w:rsid w:val="29C428DD"/>
    <w:rsid w:val="29CC3EEC"/>
    <w:rsid w:val="29CE74D8"/>
    <w:rsid w:val="29DC54EC"/>
    <w:rsid w:val="29DE1A51"/>
    <w:rsid w:val="29E80D6D"/>
    <w:rsid w:val="2A16A94F"/>
    <w:rsid w:val="2A1E5386"/>
    <w:rsid w:val="2A210311"/>
    <w:rsid w:val="2A2C5566"/>
    <w:rsid w:val="2A4D7712"/>
    <w:rsid w:val="2A4E25B1"/>
    <w:rsid w:val="2A5ED19E"/>
    <w:rsid w:val="2A630417"/>
    <w:rsid w:val="2A754E2B"/>
    <w:rsid w:val="2A7CC0B2"/>
    <w:rsid w:val="2A8F0755"/>
    <w:rsid w:val="2A95FE34"/>
    <w:rsid w:val="2A9BC392"/>
    <w:rsid w:val="2A9C5D84"/>
    <w:rsid w:val="2AA46618"/>
    <w:rsid w:val="2AACAB66"/>
    <w:rsid w:val="2AAF82AC"/>
    <w:rsid w:val="2AB5CE8D"/>
    <w:rsid w:val="2AC97805"/>
    <w:rsid w:val="2ACD086C"/>
    <w:rsid w:val="2AD3A5BA"/>
    <w:rsid w:val="2AE198E8"/>
    <w:rsid w:val="2AF64548"/>
    <w:rsid w:val="2B0129DB"/>
    <w:rsid w:val="2B140ECE"/>
    <w:rsid w:val="2B15B087"/>
    <w:rsid w:val="2B1D8CD7"/>
    <w:rsid w:val="2B2DBCD1"/>
    <w:rsid w:val="2B3D621E"/>
    <w:rsid w:val="2B3F0FD1"/>
    <w:rsid w:val="2B55B454"/>
    <w:rsid w:val="2B66E67E"/>
    <w:rsid w:val="2B8FDF1E"/>
    <w:rsid w:val="2B9472A2"/>
    <w:rsid w:val="2B9714D8"/>
    <w:rsid w:val="2B98C824"/>
    <w:rsid w:val="2BAF8724"/>
    <w:rsid w:val="2BB86CA7"/>
    <w:rsid w:val="2BC15143"/>
    <w:rsid w:val="2BDCB91A"/>
    <w:rsid w:val="2BE4ABBF"/>
    <w:rsid w:val="2BF813F5"/>
    <w:rsid w:val="2BFD9D81"/>
    <w:rsid w:val="2C09E61C"/>
    <w:rsid w:val="2C19EAA2"/>
    <w:rsid w:val="2C3B6265"/>
    <w:rsid w:val="2C44D0AB"/>
    <w:rsid w:val="2C6FA238"/>
    <w:rsid w:val="2C79EA91"/>
    <w:rsid w:val="2C9312EE"/>
    <w:rsid w:val="2C9A9B60"/>
    <w:rsid w:val="2C9AB83D"/>
    <w:rsid w:val="2CA76857"/>
    <w:rsid w:val="2CAB9947"/>
    <w:rsid w:val="2CB57930"/>
    <w:rsid w:val="2CC96BDD"/>
    <w:rsid w:val="2CD2F0DB"/>
    <w:rsid w:val="2CE50C0B"/>
    <w:rsid w:val="2D0E99F7"/>
    <w:rsid w:val="2D1137DE"/>
    <w:rsid w:val="2D2972EE"/>
    <w:rsid w:val="2D3A077B"/>
    <w:rsid w:val="2D4C33D1"/>
    <w:rsid w:val="2D58C55F"/>
    <w:rsid w:val="2D7D04AB"/>
    <w:rsid w:val="2D98F9C1"/>
    <w:rsid w:val="2DE63674"/>
    <w:rsid w:val="2DED6BC0"/>
    <w:rsid w:val="2DEFE46E"/>
    <w:rsid w:val="2DF05AA0"/>
    <w:rsid w:val="2DF40626"/>
    <w:rsid w:val="2DF7C698"/>
    <w:rsid w:val="2DF8C0EB"/>
    <w:rsid w:val="2DFDE5AD"/>
    <w:rsid w:val="2E1942EB"/>
    <w:rsid w:val="2E318111"/>
    <w:rsid w:val="2E35634C"/>
    <w:rsid w:val="2E3D9A84"/>
    <w:rsid w:val="2E4452B0"/>
    <w:rsid w:val="2E4BD39E"/>
    <w:rsid w:val="2E4CCBBC"/>
    <w:rsid w:val="2E5CA2EE"/>
    <w:rsid w:val="2E6013A3"/>
    <w:rsid w:val="2E97522C"/>
    <w:rsid w:val="2EA22F66"/>
    <w:rsid w:val="2EA61B30"/>
    <w:rsid w:val="2EAB07F5"/>
    <w:rsid w:val="2EAEA18B"/>
    <w:rsid w:val="2ED2A6D1"/>
    <w:rsid w:val="2ED6F0BD"/>
    <w:rsid w:val="2EE727E6"/>
    <w:rsid w:val="2EFA5EDD"/>
    <w:rsid w:val="2F076F8E"/>
    <w:rsid w:val="2F0C38DD"/>
    <w:rsid w:val="2F111A24"/>
    <w:rsid w:val="2F150B7C"/>
    <w:rsid w:val="2F386151"/>
    <w:rsid w:val="2F5835AD"/>
    <w:rsid w:val="2F6EBB21"/>
    <w:rsid w:val="2F7292AA"/>
    <w:rsid w:val="2F8B7A8A"/>
    <w:rsid w:val="2FB545E9"/>
    <w:rsid w:val="2FC2C62A"/>
    <w:rsid w:val="2FCA7199"/>
    <w:rsid w:val="2FDDECAC"/>
    <w:rsid w:val="2FF67562"/>
    <w:rsid w:val="2FF69A3A"/>
    <w:rsid w:val="300779FF"/>
    <w:rsid w:val="30176CA6"/>
    <w:rsid w:val="301A338B"/>
    <w:rsid w:val="30247509"/>
    <w:rsid w:val="303B8070"/>
    <w:rsid w:val="305271D1"/>
    <w:rsid w:val="305AF92B"/>
    <w:rsid w:val="3067CD6A"/>
    <w:rsid w:val="3081D48E"/>
    <w:rsid w:val="3099CA7F"/>
    <w:rsid w:val="30AC6B25"/>
    <w:rsid w:val="30B08BB9"/>
    <w:rsid w:val="30B777A3"/>
    <w:rsid w:val="30BB4F85"/>
    <w:rsid w:val="30DB528D"/>
    <w:rsid w:val="30DE8046"/>
    <w:rsid w:val="30DF13BF"/>
    <w:rsid w:val="30E85F11"/>
    <w:rsid w:val="30F3A24B"/>
    <w:rsid w:val="30F3D021"/>
    <w:rsid w:val="30FE8386"/>
    <w:rsid w:val="311E0ED2"/>
    <w:rsid w:val="3127196F"/>
    <w:rsid w:val="31274AEB"/>
    <w:rsid w:val="313B98A0"/>
    <w:rsid w:val="314171C3"/>
    <w:rsid w:val="31431D9F"/>
    <w:rsid w:val="314FEB35"/>
    <w:rsid w:val="3152847D"/>
    <w:rsid w:val="315F6810"/>
    <w:rsid w:val="3161F48E"/>
    <w:rsid w:val="317C020E"/>
    <w:rsid w:val="31984E48"/>
    <w:rsid w:val="319EC5FD"/>
    <w:rsid w:val="319FD0F5"/>
    <w:rsid w:val="31B531CD"/>
    <w:rsid w:val="31B62FFC"/>
    <w:rsid w:val="31C17091"/>
    <w:rsid w:val="31CA11AD"/>
    <w:rsid w:val="31E61D16"/>
    <w:rsid w:val="31E6E62F"/>
    <w:rsid w:val="31F5D3FA"/>
    <w:rsid w:val="32017B33"/>
    <w:rsid w:val="3206871F"/>
    <w:rsid w:val="320A9514"/>
    <w:rsid w:val="3226A9B8"/>
    <w:rsid w:val="323145A8"/>
    <w:rsid w:val="324A6F90"/>
    <w:rsid w:val="32574500"/>
    <w:rsid w:val="3286E5C1"/>
    <w:rsid w:val="329BB187"/>
    <w:rsid w:val="329D71A9"/>
    <w:rsid w:val="32D6DB28"/>
    <w:rsid w:val="32DDE9AA"/>
    <w:rsid w:val="32E025AE"/>
    <w:rsid w:val="32E4D281"/>
    <w:rsid w:val="32ECAD38"/>
    <w:rsid w:val="32FA620A"/>
    <w:rsid w:val="330BE6B0"/>
    <w:rsid w:val="331E1929"/>
    <w:rsid w:val="33342A66"/>
    <w:rsid w:val="33379C92"/>
    <w:rsid w:val="333EC042"/>
    <w:rsid w:val="334EB548"/>
    <w:rsid w:val="33732132"/>
    <w:rsid w:val="338C17D6"/>
    <w:rsid w:val="339678D9"/>
    <w:rsid w:val="33A4CBFD"/>
    <w:rsid w:val="33B7C8D6"/>
    <w:rsid w:val="33CA01CA"/>
    <w:rsid w:val="33D2BEE2"/>
    <w:rsid w:val="33DE35F0"/>
    <w:rsid w:val="33F9C694"/>
    <w:rsid w:val="340C69F3"/>
    <w:rsid w:val="340D7B9B"/>
    <w:rsid w:val="341FFFD3"/>
    <w:rsid w:val="343A89C3"/>
    <w:rsid w:val="34422C44"/>
    <w:rsid w:val="344591D4"/>
    <w:rsid w:val="344B7551"/>
    <w:rsid w:val="345CAD44"/>
    <w:rsid w:val="346F4C44"/>
    <w:rsid w:val="34761056"/>
    <w:rsid w:val="34766D84"/>
    <w:rsid w:val="347B151B"/>
    <w:rsid w:val="34AB46C0"/>
    <w:rsid w:val="34B4F259"/>
    <w:rsid w:val="34B81041"/>
    <w:rsid w:val="34C784B0"/>
    <w:rsid w:val="34D710FD"/>
    <w:rsid w:val="34E8632C"/>
    <w:rsid w:val="34F6140F"/>
    <w:rsid w:val="3506C25D"/>
    <w:rsid w:val="350AE260"/>
    <w:rsid w:val="35257AE6"/>
    <w:rsid w:val="35389AA0"/>
    <w:rsid w:val="3550AF48"/>
    <w:rsid w:val="355D1A6B"/>
    <w:rsid w:val="3564ED4D"/>
    <w:rsid w:val="356DC42E"/>
    <w:rsid w:val="3596AB72"/>
    <w:rsid w:val="35AF06E5"/>
    <w:rsid w:val="35BBD034"/>
    <w:rsid w:val="35CC546B"/>
    <w:rsid w:val="35CE90DD"/>
    <w:rsid w:val="35D1B3F7"/>
    <w:rsid w:val="35EA030A"/>
    <w:rsid w:val="35EC6EDC"/>
    <w:rsid w:val="35EF74E5"/>
    <w:rsid w:val="3612071B"/>
    <w:rsid w:val="3622C1B7"/>
    <w:rsid w:val="363396CA"/>
    <w:rsid w:val="363E6235"/>
    <w:rsid w:val="365A0B11"/>
    <w:rsid w:val="365F2268"/>
    <w:rsid w:val="365F6D99"/>
    <w:rsid w:val="3671CC92"/>
    <w:rsid w:val="368002B1"/>
    <w:rsid w:val="368280DF"/>
    <w:rsid w:val="368C72D6"/>
    <w:rsid w:val="36908B63"/>
    <w:rsid w:val="369B5A2B"/>
    <w:rsid w:val="36A6FAA6"/>
    <w:rsid w:val="36B8919F"/>
    <w:rsid w:val="36C50AF0"/>
    <w:rsid w:val="36CDB26D"/>
    <w:rsid w:val="36E036E5"/>
    <w:rsid w:val="37055A60"/>
    <w:rsid w:val="37174AC2"/>
    <w:rsid w:val="373A60D3"/>
    <w:rsid w:val="3743D9AA"/>
    <w:rsid w:val="374FE69C"/>
    <w:rsid w:val="375A6685"/>
    <w:rsid w:val="37B0B347"/>
    <w:rsid w:val="37C49591"/>
    <w:rsid w:val="37E5FCBE"/>
    <w:rsid w:val="380293C4"/>
    <w:rsid w:val="380DE10C"/>
    <w:rsid w:val="381B8D05"/>
    <w:rsid w:val="384F07D7"/>
    <w:rsid w:val="38739C28"/>
    <w:rsid w:val="38761E33"/>
    <w:rsid w:val="388C7CCD"/>
    <w:rsid w:val="388D0078"/>
    <w:rsid w:val="38987EB6"/>
    <w:rsid w:val="38B1D887"/>
    <w:rsid w:val="38BA91BB"/>
    <w:rsid w:val="38C08221"/>
    <w:rsid w:val="38CCC7B6"/>
    <w:rsid w:val="390689F2"/>
    <w:rsid w:val="390C044E"/>
    <w:rsid w:val="3912A4C4"/>
    <w:rsid w:val="39205B07"/>
    <w:rsid w:val="392DA9C4"/>
    <w:rsid w:val="39301E67"/>
    <w:rsid w:val="3938873D"/>
    <w:rsid w:val="394330B7"/>
    <w:rsid w:val="394B68E5"/>
    <w:rsid w:val="3962EAA0"/>
    <w:rsid w:val="396D0673"/>
    <w:rsid w:val="3972DCDE"/>
    <w:rsid w:val="398B7BDA"/>
    <w:rsid w:val="398DB5B9"/>
    <w:rsid w:val="39DC3793"/>
    <w:rsid w:val="39F2AE3A"/>
    <w:rsid w:val="3A076610"/>
    <w:rsid w:val="3A1C7C97"/>
    <w:rsid w:val="3A6C58DC"/>
    <w:rsid w:val="3A870F97"/>
    <w:rsid w:val="3A8E738F"/>
    <w:rsid w:val="3A94491F"/>
    <w:rsid w:val="3AC0C9B8"/>
    <w:rsid w:val="3ACBEEC8"/>
    <w:rsid w:val="3ADDF534"/>
    <w:rsid w:val="3B08D6D4"/>
    <w:rsid w:val="3B0D6657"/>
    <w:rsid w:val="3B108F60"/>
    <w:rsid w:val="3B2ACFAE"/>
    <w:rsid w:val="3B3CC9A5"/>
    <w:rsid w:val="3B72C88A"/>
    <w:rsid w:val="3B7969DD"/>
    <w:rsid w:val="3B8CA984"/>
    <w:rsid w:val="3B9B3EFD"/>
    <w:rsid w:val="3BB55BD5"/>
    <w:rsid w:val="3BCE55B3"/>
    <w:rsid w:val="3BCFAE5B"/>
    <w:rsid w:val="3BFDCFD2"/>
    <w:rsid w:val="3C019E82"/>
    <w:rsid w:val="3C05200C"/>
    <w:rsid w:val="3C338678"/>
    <w:rsid w:val="3C3519E7"/>
    <w:rsid w:val="3C352741"/>
    <w:rsid w:val="3C50390A"/>
    <w:rsid w:val="3C57FBC9"/>
    <w:rsid w:val="3C62AEB8"/>
    <w:rsid w:val="3C69692A"/>
    <w:rsid w:val="3C739C4B"/>
    <w:rsid w:val="3C73C3AF"/>
    <w:rsid w:val="3C816305"/>
    <w:rsid w:val="3C8C0C40"/>
    <w:rsid w:val="3C900E5B"/>
    <w:rsid w:val="3C929DDC"/>
    <w:rsid w:val="3CA404EB"/>
    <w:rsid w:val="3CAA7DA0"/>
    <w:rsid w:val="3CAF86FF"/>
    <w:rsid w:val="3CCCE080"/>
    <w:rsid w:val="3CE340F7"/>
    <w:rsid w:val="3CEB69C9"/>
    <w:rsid w:val="3D09D84A"/>
    <w:rsid w:val="3D0F1681"/>
    <w:rsid w:val="3D35815A"/>
    <w:rsid w:val="3D4A61A0"/>
    <w:rsid w:val="3D5E500C"/>
    <w:rsid w:val="3D755C07"/>
    <w:rsid w:val="3D789453"/>
    <w:rsid w:val="3DA15440"/>
    <w:rsid w:val="3DAB71C6"/>
    <w:rsid w:val="3DB24504"/>
    <w:rsid w:val="3DB3F011"/>
    <w:rsid w:val="3DD6031F"/>
    <w:rsid w:val="3DEDEC0B"/>
    <w:rsid w:val="3DF2FCC2"/>
    <w:rsid w:val="3E00C925"/>
    <w:rsid w:val="3E2EACB9"/>
    <w:rsid w:val="3E2EEEF6"/>
    <w:rsid w:val="3E464E01"/>
    <w:rsid w:val="3E4665E5"/>
    <w:rsid w:val="3E47D21B"/>
    <w:rsid w:val="3E4DE103"/>
    <w:rsid w:val="3E6A5058"/>
    <w:rsid w:val="3E748AC0"/>
    <w:rsid w:val="3E79AA9B"/>
    <w:rsid w:val="3E7F3361"/>
    <w:rsid w:val="3E956E3C"/>
    <w:rsid w:val="3EAABFCF"/>
    <w:rsid w:val="3EB8D829"/>
    <w:rsid w:val="3EBB2B91"/>
    <w:rsid w:val="3EC4BCA6"/>
    <w:rsid w:val="3EC72AFC"/>
    <w:rsid w:val="3ED57369"/>
    <w:rsid w:val="3EEBB519"/>
    <w:rsid w:val="3EF28486"/>
    <w:rsid w:val="3EFA90F5"/>
    <w:rsid w:val="3EFB9B9E"/>
    <w:rsid w:val="3F03BAA5"/>
    <w:rsid w:val="3F03BDEA"/>
    <w:rsid w:val="3F272CA7"/>
    <w:rsid w:val="3F3F541E"/>
    <w:rsid w:val="3F51C59A"/>
    <w:rsid w:val="3F52F89A"/>
    <w:rsid w:val="3F79BE56"/>
    <w:rsid w:val="3F7B1DF6"/>
    <w:rsid w:val="3F7E097B"/>
    <w:rsid w:val="3F988012"/>
    <w:rsid w:val="3FAAB4FA"/>
    <w:rsid w:val="3FB73DE7"/>
    <w:rsid w:val="3FC13915"/>
    <w:rsid w:val="3FC2D034"/>
    <w:rsid w:val="3FCC19CC"/>
    <w:rsid w:val="3FCF06AF"/>
    <w:rsid w:val="3FDC08C7"/>
    <w:rsid w:val="3FDCF86D"/>
    <w:rsid w:val="3FE9B164"/>
    <w:rsid w:val="401A4DC2"/>
    <w:rsid w:val="4022A93B"/>
    <w:rsid w:val="403E169A"/>
    <w:rsid w:val="4047BBB9"/>
    <w:rsid w:val="4051A43A"/>
    <w:rsid w:val="40608D07"/>
    <w:rsid w:val="409E382C"/>
    <w:rsid w:val="40A69CC1"/>
    <w:rsid w:val="40A8603F"/>
    <w:rsid w:val="40B6E7F5"/>
    <w:rsid w:val="40CC0F86"/>
    <w:rsid w:val="40D93391"/>
    <w:rsid w:val="40FF4AFE"/>
    <w:rsid w:val="4109E30D"/>
    <w:rsid w:val="410CE68C"/>
    <w:rsid w:val="411C0770"/>
    <w:rsid w:val="411DF9D4"/>
    <w:rsid w:val="4122F7E5"/>
    <w:rsid w:val="412D77E9"/>
    <w:rsid w:val="4134359C"/>
    <w:rsid w:val="4143EC3B"/>
    <w:rsid w:val="4149FDD8"/>
    <w:rsid w:val="414CFD2B"/>
    <w:rsid w:val="4154D428"/>
    <w:rsid w:val="4155EBF9"/>
    <w:rsid w:val="41883EE3"/>
    <w:rsid w:val="4197C017"/>
    <w:rsid w:val="419B62E7"/>
    <w:rsid w:val="41A5F931"/>
    <w:rsid w:val="41A99634"/>
    <w:rsid w:val="41AB4BCB"/>
    <w:rsid w:val="41C49C86"/>
    <w:rsid w:val="41D963DB"/>
    <w:rsid w:val="41E471ED"/>
    <w:rsid w:val="42051207"/>
    <w:rsid w:val="420602C9"/>
    <w:rsid w:val="4211A588"/>
    <w:rsid w:val="421711A5"/>
    <w:rsid w:val="422DC856"/>
    <w:rsid w:val="4238FCE7"/>
    <w:rsid w:val="423CD9F8"/>
    <w:rsid w:val="423D67DF"/>
    <w:rsid w:val="423DE861"/>
    <w:rsid w:val="423DEF4F"/>
    <w:rsid w:val="425EE8DD"/>
    <w:rsid w:val="4265A0F1"/>
    <w:rsid w:val="426834E6"/>
    <w:rsid w:val="4280676F"/>
    <w:rsid w:val="42895F2A"/>
    <w:rsid w:val="4291EB41"/>
    <w:rsid w:val="42A6DFBE"/>
    <w:rsid w:val="42E1E290"/>
    <w:rsid w:val="42ED1CBA"/>
    <w:rsid w:val="42EF72C4"/>
    <w:rsid w:val="42FF4FDF"/>
    <w:rsid w:val="431016A6"/>
    <w:rsid w:val="4313E8B9"/>
    <w:rsid w:val="4330A5E3"/>
    <w:rsid w:val="433A7148"/>
    <w:rsid w:val="433AA8C5"/>
    <w:rsid w:val="4352827B"/>
    <w:rsid w:val="43810754"/>
    <w:rsid w:val="438D29A4"/>
    <w:rsid w:val="43A5439A"/>
    <w:rsid w:val="43A9B19C"/>
    <w:rsid w:val="43B042A0"/>
    <w:rsid w:val="43C524A0"/>
    <w:rsid w:val="43C5AA17"/>
    <w:rsid w:val="43CCEF21"/>
    <w:rsid w:val="43D89574"/>
    <w:rsid w:val="43DF0C6F"/>
    <w:rsid w:val="43FDE7F1"/>
    <w:rsid w:val="4403BDA2"/>
    <w:rsid w:val="440C15D5"/>
    <w:rsid w:val="442656A0"/>
    <w:rsid w:val="4434EC12"/>
    <w:rsid w:val="445C89CC"/>
    <w:rsid w:val="4472DEB3"/>
    <w:rsid w:val="4486CCF4"/>
    <w:rsid w:val="44949CF8"/>
    <w:rsid w:val="4496EC1E"/>
    <w:rsid w:val="4497127F"/>
    <w:rsid w:val="449F4DF1"/>
    <w:rsid w:val="44B7D7AB"/>
    <w:rsid w:val="44BA43D4"/>
    <w:rsid w:val="44E3FDF3"/>
    <w:rsid w:val="450DA54F"/>
    <w:rsid w:val="45383BF1"/>
    <w:rsid w:val="453C09CD"/>
    <w:rsid w:val="4544324A"/>
    <w:rsid w:val="45639B19"/>
    <w:rsid w:val="45688E03"/>
    <w:rsid w:val="4570CC35"/>
    <w:rsid w:val="458F726A"/>
    <w:rsid w:val="459DBC04"/>
    <w:rsid w:val="45B52D7D"/>
    <w:rsid w:val="45BC0F19"/>
    <w:rsid w:val="45C18668"/>
    <w:rsid w:val="45CFF003"/>
    <w:rsid w:val="45D4CBFC"/>
    <w:rsid w:val="45E24AF0"/>
    <w:rsid w:val="4628454B"/>
    <w:rsid w:val="46306D59"/>
    <w:rsid w:val="464B897B"/>
    <w:rsid w:val="465018FE"/>
    <w:rsid w:val="466D994A"/>
    <w:rsid w:val="4675EEF1"/>
    <w:rsid w:val="467951C6"/>
    <w:rsid w:val="467F88B0"/>
    <w:rsid w:val="469562A7"/>
    <w:rsid w:val="46A8D7FB"/>
    <w:rsid w:val="46C54C78"/>
    <w:rsid w:val="46CCB7C0"/>
    <w:rsid w:val="46D5D040"/>
    <w:rsid w:val="46E8461E"/>
    <w:rsid w:val="46FF1495"/>
    <w:rsid w:val="47048741"/>
    <w:rsid w:val="4705682C"/>
    <w:rsid w:val="471832EA"/>
    <w:rsid w:val="47707971"/>
    <w:rsid w:val="477655CA"/>
    <w:rsid w:val="47810AA6"/>
    <w:rsid w:val="478DEDEA"/>
    <w:rsid w:val="4790AF1E"/>
    <w:rsid w:val="4796A472"/>
    <w:rsid w:val="4796F8E6"/>
    <w:rsid w:val="47990CEA"/>
    <w:rsid w:val="47B1D9A2"/>
    <w:rsid w:val="47B553B3"/>
    <w:rsid w:val="47C7D99A"/>
    <w:rsid w:val="47C865C2"/>
    <w:rsid w:val="47CFD47A"/>
    <w:rsid w:val="4824F684"/>
    <w:rsid w:val="485499E7"/>
    <w:rsid w:val="485A6CC4"/>
    <w:rsid w:val="4877C1F7"/>
    <w:rsid w:val="4880322A"/>
    <w:rsid w:val="4898A463"/>
    <w:rsid w:val="48A939B6"/>
    <w:rsid w:val="48B2CC7D"/>
    <w:rsid w:val="48C62326"/>
    <w:rsid w:val="48CCE523"/>
    <w:rsid w:val="48CF72FD"/>
    <w:rsid w:val="48D072FA"/>
    <w:rsid w:val="48DDC496"/>
    <w:rsid w:val="48E48D5E"/>
    <w:rsid w:val="4921661F"/>
    <w:rsid w:val="4935FAA7"/>
    <w:rsid w:val="4943EBE5"/>
    <w:rsid w:val="49506106"/>
    <w:rsid w:val="49511B65"/>
    <w:rsid w:val="495F7CED"/>
    <w:rsid w:val="4963A9FB"/>
    <w:rsid w:val="496E9163"/>
    <w:rsid w:val="49743217"/>
    <w:rsid w:val="4999D3F8"/>
    <w:rsid w:val="49A21BEB"/>
    <w:rsid w:val="49ADEC37"/>
    <w:rsid w:val="49B25824"/>
    <w:rsid w:val="49CE7F03"/>
    <w:rsid w:val="49E32B99"/>
    <w:rsid w:val="49EFFC6A"/>
    <w:rsid w:val="49F048D8"/>
    <w:rsid w:val="49F65281"/>
    <w:rsid w:val="4A007406"/>
    <w:rsid w:val="4A065BC7"/>
    <w:rsid w:val="4A0F228C"/>
    <w:rsid w:val="4A112AE7"/>
    <w:rsid w:val="4A13CC70"/>
    <w:rsid w:val="4A35F078"/>
    <w:rsid w:val="4A3BBDD1"/>
    <w:rsid w:val="4A41BA58"/>
    <w:rsid w:val="4A465E7E"/>
    <w:rsid w:val="4A52D812"/>
    <w:rsid w:val="4A5E0788"/>
    <w:rsid w:val="4A62123F"/>
    <w:rsid w:val="4A7C6B50"/>
    <w:rsid w:val="4A8F9EFC"/>
    <w:rsid w:val="4AAD0F78"/>
    <w:rsid w:val="4AAFE80F"/>
    <w:rsid w:val="4ABA9EC1"/>
    <w:rsid w:val="4AE378B5"/>
    <w:rsid w:val="4AF2723B"/>
    <w:rsid w:val="4B097683"/>
    <w:rsid w:val="4B0ADE38"/>
    <w:rsid w:val="4B21BB4D"/>
    <w:rsid w:val="4B26AB12"/>
    <w:rsid w:val="4B291CD0"/>
    <w:rsid w:val="4B3FA9E4"/>
    <w:rsid w:val="4B49CF61"/>
    <w:rsid w:val="4B4EC53F"/>
    <w:rsid w:val="4B53FD6B"/>
    <w:rsid w:val="4B5917DA"/>
    <w:rsid w:val="4B6613DD"/>
    <w:rsid w:val="4B69CEB7"/>
    <w:rsid w:val="4B7073E1"/>
    <w:rsid w:val="4B7EFBFA"/>
    <w:rsid w:val="4B904169"/>
    <w:rsid w:val="4BA4CB8E"/>
    <w:rsid w:val="4BB4DA82"/>
    <w:rsid w:val="4BBD1162"/>
    <w:rsid w:val="4BBF6784"/>
    <w:rsid w:val="4BCEED08"/>
    <w:rsid w:val="4BE3BC3E"/>
    <w:rsid w:val="4BEA6D3F"/>
    <w:rsid w:val="4C0502F3"/>
    <w:rsid w:val="4C057FE7"/>
    <w:rsid w:val="4C0E2158"/>
    <w:rsid w:val="4C165F63"/>
    <w:rsid w:val="4C1C8F8A"/>
    <w:rsid w:val="4C25BA97"/>
    <w:rsid w:val="4C2C8E2E"/>
    <w:rsid w:val="4C46B062"/>
    <w:rsid w:val="4C54AE1A"/>
    <w:rsid w:val="4C7CED0C"/>
    <w:rsid w:val="4CA51944"/>
    <w:rsid w:val="4CA974B7"/>
    <w:rsid w:val="4CB10536"/>
    <w:rsid w:val="4CB142E1"/>
    <w:rsid w:val="4CB2D960"/>
    <w:rsid w:val="4CB76FEE"/>
    <w:rsid w:val="4CC62286"/>
    <w:rsid w:val="4CD1D1D9"/>
    <w:rsid w:val="4CE4E56F"/>
    <w:rsid w:val="4CEE3538"/>
    <w:rsid w:val="4D349240"/>
    <w:rsid w:val="4D638E9F"/>
    <w:rsid w:val="4D6B9B6E"/>
    <w:rsid w:val="4D8132DB"/>
    <w:rsid w:val="4D8213A3"/>
    <w:rsid w:val="4D9AE41A"/>
    <w:rsid w:val="4D9D7D3D"/>
    <w:rsid w:val="4DA418CE"/>
    <w:rsid w:val="4DC0760F"/>
    <w:rsid w:val="4DD6F2B3"/>
    <w:rsid w:val="4DDBFD7A"/>
    <w:rsid w:val="4DE6CB65"/>
    <w:rsid w:val="4DEBEC8D"/>
    <w:rsid w:val="4DEE6320"/>
    <w:rsid w:val="4E0F4597"/>
    <w:rsid w:val="4E12AF5E"/>
    <w:rsid w:val="4E335730"/>
    <w:rsid w:val="4E449CFB"/>
    <w:rsid w:val="4E44C2FB"/>
    <w:rsid w:val="4E5A6F80"/>
    <w:rsid w:val="4E7695BC"/>
    <w:rsid w:val="4EA1288B"/>
    <w:rsid w:val="4EAA2BB7"/>
    <w:rsid w:val="4EAC5654"/>
    <w:rsid w:val="4EC3B9FB"/>
    <w:rsid w:val="4ECA3B79"/>
    <w:rsid w:val="4ED165B0"/>
    <w:rsid w:val="4EDC6C50"/>
    <w:rsid w:val="4EF090F7"/>
    <w:rsid w:val="4EFABA94"/>
    <w:rsid w:val="4EFAD7DC"/>
    <w:rsid w:val="4F03724D"/>
    <w:rsid w:val="4F10FAFF"/>
    <w:rsid w:val="4F22ED48"/>
    <w:rsid w:val="4F31BDBE"/>
    <w:rsid w:val="4F47C108"/>
    <w:rsid w:val="4F4B6724"/>
    <w:rsid w:val="4F67E232"/>
    <w:rsid w:val="4F6A1134"/>
    <w:rsid w:val="4F6DE0F0"/>
    <w:rsid w:val="4F6FCFB8"/>
    <w:rsid w:val="4F826590"/>
    <w:rsid w:val="4F82EFC1"/>
    <w:rsid w:val="4F9C492F"/>
    <w:rsid w:val="4FA635FE"/>
    <w:rsid w:val="4FADADDB"/>
    <w:rsid w:val="4FE8AC88"/>
    <w:rsid w:val="4FF60C1B"/>
    <w:rsid w:val="5001E030"/>
    <w:rsid w:val="500D371A"/>
    <w:rsid w:val="5011C453"/>
    <w:rsid w:val="501AFAF8"/>
    <w:rsid w:val="50208205"/>
    <w:rsid w:val="5039511C"/>
    <w:rsid w:val="50412AB1"/>
    <w:rsid w:val="5061BDBB"/>
    <w:rsid w:val="506BDEFB"/>
    <w:rsid w:val="506F3149"/>
    <w:rsid w:val="507F1817"/>
    <w:rsid w:val="50849AC1"/>
    <w:rsid w:val="5087158B"/>
    <w:rsid w:val="50A4B605"/>
    <w:rsid w:val="50ADFEBA"/>
    <w:rsid w:val="50B7FE33"/>
    <w:rsid w:val="50B87157"/>
    <w:rsid w:val="50C6CC0F"/>
    <w:rsid w:val="50E0035D"/>
    <w:rsid w:val="50ED2449"/>
    <w:rsid w:val="510BA019"/>
    <w:rsid w:val="511256E6"/>
    <w:rsid w:val="51147B0E"/>
    <w:rsid w:val="5119DBDB"/>
    <w:rsid w:val="511A58C9"/>
    <w:rsid w:val="512D5892"/>
    <w:rsid w:val="512ED38A"/>
    <w:rsid w:val="512EDC43"/>
    <w:rsid w:val="5159BD1B"/>
    <w:rsid w:val="516A3594"/>
    <w:rsid w:val="51908B72"/>
    <w:rsid w:val="5193F5DC"/>
    <w:rsid w:val="51985E54"/>
    <w:rsid w:val="51A360CC"/>
    <w:rsid w:val="51B40555"/>
    <w:rsid w:val="51B6C725"/>
    <w:rsid w:val="51B6D8EE"/>
    <w:rsid w:val="51BD6537"/>
    <w:rsid w:val="51CAAD60"/>
    <w:rsid w:val="51CBA65C"/>
    <w:rsid w:val="51D8B140"/>
    <w:rsid w:val="51E634A7"/>
    <w:rsid w:val="51EBE553"/>
    <w:rsid w:val="51F10536"/>
    <w:rsid w:val="51F5B338"/>
    <w:rsid w:val="52387FF9"/>
    <w:rsid w:val="52451709"/>
    <w:rsid w:val="5251076A"/>
    <w:rsid w:val="525201B3"/>
    <w:rsid w:val="525225DE"/>
    <w:rsid w:val="526700D3"/>
    <w:rsid w:val="52898E4B"/>
    <w:rsid w:val="52968375"/>
    <w:rsid w:val="529AEFAC"/>
    <w:rsid w:val="529BE4EB"/>
    <w:rsid w:val="52ADE57D"/>
    <w:rsid w:val="52DA2796"/>
    <w:rsid w:val="5302ADB8"/>
    <w:rsid w:val="5306C853"/>
    <w:rsid w:val="531A2607"/>
    <w:rsid w:val="5338274D"/>
    <w:rsid w:val="5342CEC5"/>
    <w:rsid w:val="53473259"/>
    <w:rsid w:val="535B1092"/>
    <w:rsid w:val="53702B43"/>
    <w:rsid w:val="5378BC9D"/>
    <w:rsid w:val="53B412E9"/>
    <w:rsid w:val="53B48A06"/>
    <w:rsid w:val="53BC7796"/>
    <w:rsid w:val="53D443F4"/>
    <w:rsid w:val="53DBD1EC"/>
    <w:rsid w:val="53DF30C9"/>
    <w:rsid w:val="53EBC94D"/>
    <w:rsid w:val="53F1026C"/>
    <w:rsid w:val="53FDE153"/>
    <w:rsid w:val="541634AB"/>
    <w:rsid w:val="542E4DD9"/>
    <w:rsid w:val="543D8917"/>
    <w:rsid w:val="54460A80"/>
    <w:rsid w:val="546858CE"/>
    <w:rsid w:val="5480A50C"/>
    <w:rsid w:val="548693E0"/>
    <w:rsid w:val="5487F105"/>
    <w:rsid w:val="54919865"/>
    <w:rsid w:val="54941F42"/>
    <w:rsid w:val="5494DF15"/>
    <w:rsid w:val="549B8A34"/>
    <w:rsid w:val="549C447B"/>
    <w:rsid w:val="54AB428C"/>
    <w:rsid w:val="54AF478F"/>
    <w:rsid w:val="54CA3CA2"/>
    <w:rsid w:val="54D17BC4"/>
    <w:rsid w:val="54DAB6EE"/>
    <w:rsid w:val="54F1A230"/>
    <w:rsid w:val="54F74154"/>
    <w:rsid w:val="550E162A"/>
    <w:rsid w:val="550F5410"/>
    <w:rsid w:val="551C5695"/>
    <w:rsid w:val="551CD9AB"/>
    <w:rsid w:val="551EB165"/>
    <w:rsid w:val="552DFA55"/>
    <w:rsid w:val="553DC254"/>
    <w:rsid w:val="5549770B"/>
    <w:rsid w:val="5553D2BB"/>
    <w:rsid w:val="5556E722"/>
    <w:rsid w:val="55634EA1"/>
    <w:rsid w:val="55667D21"/>
    <w:rsid w:val="559DDEFC"/>
    <w:rsid w:val="55A336BE"/>
    <w:rsid w:val="55AE3820"/>
    <w:rsid w:val="55C27054"/>
    <w:rsid w:val="55DE7729"/>
    <w:rsid w:val="560469E8"/>
    <w:rsid w:val="560979C6"/>
    <w:rsid w:val="5611EA03"/>
    <w:rsid w:val="561B0DBF"/>
    <w:rsid w:val="5623C166"/>
    <w:rsid w:val="562B9BFA"/>
    <w:rsid w:val="562D68C6"/>
    <w:rsid w:val="56338A90"/>
    <w:rsid w:val="56355866"/>
    <w:rsid w:val="5638A320"/>
    <w:rsid w:val="56423365"/>
    <w:rsid w:val="564D75C7"/>
    <w:rsid w:val="56723877"/>
    <w:rsid w:val="56752AAE"/>
    <w:rsid w:val="56798F56"/>
    <w:rsid w:val="567C6B7B"/>
    <w:rsid w:val="5680CC27"/>
    <w:rsid w:val="5688D601"/>
    <w:rsid w:val="568A4A11"/>
    <w:rsid w:val="56925B17"/>
    <w:rsid w:val="56BAFDDE"/>
    <w:rsid w:val="56CAE6A9"/>
    <w:rsid w:val="56D14B30"/>
    <w:rsid w:val="56EDDFDB"/>
    <w:rsid w:val="56F0A83D"/>
    <w:rsid w:val="56F67E02"/>
    <w:rsid w:val="56F75185"/>
    <w:rsid w:val="5708541F"/>
    <w:rsid w:val="5718882C"/>
    <w:rsid w:val="5721A2CA"/>
    <w:rsid w:val="57385D82"/>
    <w:rsid w:val="573B0AE3"/>
    <w:rsid w:val="5742C0AF"/>
    <w:rsid w:val="57440627"/>
    <w:rsid w:val="574E8885"/>
    <w:rsid w:val="5752EDDB"/>
    <w:rsid w:val="575C9D29"/>
    <w:rsid w:val="57621EA5"/>
    <w:rsid w:val="57672037"/>
    <w:rsid w:val="5785586D"/>
    <w:rsid w:val="578A4783"/>
    <w:rsid w:val="5790C4E9"/>
    <w:rsid w:val="5792520F"/>
    <w:rsid w:val="57931800"/>
    <w:rsid w:val="57E0BD02"/>
    <w:rsid w:val="57E479BB"/>
    <w:rsid w:val="57F9AE37"/>
    <w:rsid w:val="5803CD54"/>
    <w:rsid w:val="580595B7"/>
    <w:rsid w:val="580CF215"/>
    <w:rsid w:val="5822EF0B"/>
    <w:rsid w:val="58261A72"/>
    <w:rsid w:val="582AD4B0"/>
    <w:rsid w:val="584BD6D3"/>
    <w:rsid w:val="5854A207"/>
    <w:rsid w:val="585CA8F9"/>
    <w:rsid w:val="58667045"/>
    <w:rsid w:val="5873D770"/>
    <w:rsid w:val="5894EBDA"/>
    <w:rsid w:val="58BCED09"/>
    <w:rsid w:val="58C071AD"/>
    <w:rsid w:val="58C37F62"/>
    <w:rsid w:val="58CC5B8C"/>
    <w:rsid w:val="58D005D6"/>
    <w:rsid w:val="58D3EF23"/>
    <w:rsid w:val="58E1E809"/>
    <w:rsid w:val="58E36E7C"/>
    <w:rsid w:val="58EB1542"/>
    <w:rsid w:val="58FB7458"/>
    <w:rsid w:val="590BA938"/>
    <w:rsid w:val="590F923F"/>
    <w:rsid w:val="5917946F"/>
    <w:rsid w:val="592A050F"/>
    <w:rsid w:val="59659010"/>
    <w:rsid w:val="596E6E75"/>
    <w:rsid w:val="596F2CB5"/>
    <w:rsid w:val="5974C287"/>
    <w:rsid w:val="5983FF73"/>
    <w:rsid w:val="5987CD0D"/>
    <w:rsid w:val="59A8C854"/>
    <w:rsid w:val="59C07FB4"/>
    <w:rsid w:val="59CCE1A3"/>
    <w:rsid w:val="59CF46BB"/>
    <w:rsid w:val="59D8E5C9"/>
    <w:rsid w:val="59DE5895"/>
    <w:rsid w:val="59DEE574"/>
    <w:rsid w:val="59E56EE0"/>
    <w:rsid w:val="59E70ADB"/>
    <w:rsid w:val="5A0AB6DD"/>
    <w:rsid w:val="5A0C734E"/>
    <w:rsid w:val="5A182A6E"/>
    <w:rsid w:val="5A3C5B90"/>
    <w:rsid w:val="5A585381"/>
    <w:rsid w:val="5A5B91E3"/>
    <w:rsid w:val="5A67846D"/>
    <w:rsid w:val="5A82F527"/>
    <w:rsid w:val="5A86E5A3"/>
    <w:rsid w:val="5A923A60"/>
    <w:rsid w:val="5AA4FE28"/>
    <w:rsid w:val="5AB156E1"/>
    <w:rsid w:val="5AC7FD9E"/>
    <w:rsid w:val="5AD1D62D"/>
    <w:rsid w:val="5AD6A986"/>
    <w:rsid w:val="5AD8668C"/>
    <w:rsid w:val="5AEE92B1"/>
    <w:rsid w:val="5AF49740"/>
    <w:rsid w:val="5AF7FED1"/>
    <w:rsid w:val="5B0D9757"/>
    <w:rsid w:val="5B181D65"/>
    <w:rsid w:val="5B1928EC"/>
    <w:rsid w:val="5B1BFB24"/>
    <w:rsid w:val="5B1FFCD8"/>
    <w:rsid w:val="5B2E3129"/>
    <w:rsid w:val="5B30D306"/>
    <w:rsid w:val="5B36D5CE"/>
    <w:rsid w:val="5B3DB9A5"/>
    <w:rsid w:val="5B3DFBD2"/>
    <w:rsid w:val="5B592168"/>
    <w:rsid w:val="5B691F65"/>
    <w:rsid w:val="5B6E0641"/>
    <w:rsid w:val="5B7995DC"/>
    <w:rsid w:val="5BB295D0"/>
    <w:rsid w:val="5BBF6950"/>
    <w:rsid w:val="5BCDDEF2"/>
    <w:rsid w:val="5BCFC0CE"/>
    <w:rsid w:val="5BD61E00"/>
    <w:rsid w:val="5BD94C35"/>
    <w:rsid w:val="5BEFC34E"/>
    <w:rsid w:val="5BF49CDC"/>
    <w:rsid w:val="5C0164EF"/>
    <w:rsid w:val="5C5AFEFD"/>
    <w:rsid w:val="5C82CBE6"/>
    <w:rsid w:val="5CA82419"/>
    <w:rsid w:val="5CA82814"/>
    <w:rsid w:val="5CA94C97"/>
    <w:rsid w:val="5CC7F95F"/>
    <w:rsid w:val="5CD7E5A5"/>
    <w:rsid w:val="5CDC922A"/>
    <w:rsid w:val="5CDEB29A"/>
    <w:rsid w:val="5CDF2877"/>
    <w:rsid w:val="5CE54A85"/>
    <w:rsid w:val="5CFF2128"/>
    <w:rsid w:val="5D1202A9"/>
    <w:rsid w:val="5D2FD2D4"/>
    <w:rsid w:val="5D465363"/>
    <w:rsid w:val="5D49AC36"/>
    <w:rsid w:val="5D501E15"/>
    <w:rsid w:val="5D798336"/>
    <w:rsid w:val="5D8FC061"/>
    <w:rsid w:val="5D94E8DF"/>
    <w:rsid w:val="5D98E9BC"/>
    <w:rsid w:val="5D9EDE0B"/>
    <w:rsid w:val="5DA93D49"/>
    <w:rsid w:val="5DA95713"/>
    <w:rsid w:val="5DAB895F"/>
    <w:rsid w:val="5DB5E6E2"/>
    <w:rsid w:val="5DBBFD2A"/>
    <w:rsid w:val="5E13A27A"/>
    <w:rsid w:val="5E1DC3A0"/>
    <w:rsid w:val="5E27AA59"/>
    <w:rsid w:val="5E2CB0C8"/>
    <w:rsid w:val="5E3917B3"/>
    <w:rsid w:val="5E415242"/>
    <w:rsid w:val="5E81190D"/>
    <w:rsid w:val="5E955BF6"/>
    <w:rsid w:val="5E998A1E"/>
    <w:rsid w:val="5EA7C859"/>
    <w:rsid w:val="5EA9B23A"/>
    <w:rsid w:val="5EF7135B"/>
    <w:rsid w:val="5F3CD4CD"/>
    <w:rsid w:val="5F52D35E"/>
    <w:rsid w:val="5F57CD8B"/>
    <w:rsid w:val="5F5A56C6"/>
    <w:rsid w:val="5F5A80D3"/>
    <w:rsid w:val="5F61A22B"/>
    <w:rsid w:val="5F63D36A"/>
    <w:rsid w:val="5F818B7F"/>
    <w:rsid w:val="5F8515DE"/>
    <w:rsid w:val="5F93762E"/>
    <w:rsid w:val="5FA2E172"/>
    <w:rsid w:val="5FA70E86"/>
    <w:rsid w:val="5FBFCC61"/>
    <w:rsid w:val="5FC4A389"/>
    <w:rsid w:val="5FED38E1"/>
    <w:rsid w:val="5FF1145A"/>
    <w:rsid w:val="5FF8907E"/>
    <w:rsid w:val="5FFD70B0"/>
    <w:rsid w:val="6001AF06"/>
    <w:rsid w:val="6005E351"/>
    <w:rsid w:val="60094B2D"/>
    <w:rsid w:val="600CFF2C"/>
    <w:rsid w:val="60134A03"/>
    <w:rsid w:val="6015C3B8"/>
    <w:rsid w:val="6023A049"/>
    <w:rsid w:val="602CCBF8"/>
    <w:rsid w:val="6039DD0A"/>
    <w:rsid w:val="604CCE23"/>
    <w:rsid w:val="60707ED4"/>
    <w:rsid w:val="607B9727"/>
    <w:rsid w:val="607DEBCE"/>
    <w:rsid w:val="6097A185"/>
    <w:rsid w:val="609A4A58"/>
    <w:rsid w:val="60B5289B"/>
    <w:rsid w:val="60DFE57B"/>
    <w:rsid w:val="60E78134"/>
    <w:rsid w:val="60F3B84D"/>
    <w:rsid w:val="60F77AA6"/>
    <w:rsid w:val="6127ED03"/>
    <w:rsid w:val="61432B7D"/>
    <w:rsid w:val="615E4549"/>
    <w:rsid w:val="6168C5E0"/>
    <w:rsid w:val="61701773"/>
    <w:rsid w:val="6178FBCD"/>
    <w:rsid w:val="617A5705"/>
    <w:rsid w:val="618F5BA7"/>
    <w:rsid w:val="61A19C52"/>
    <w:rsid w:val="61B0017F"/>
    <w:rsid w:val="61C41AC2"/>
    <w:rsid w:val="61CCFCB8"/>
    <w:rsid w:val="6204AA9E"/>
    <w:rsid w:val="6206A15D"/>
    <w:rsid w:val="6226C9A8"/>
    <w:rsid w:val="62355420"/>
    <w:rsid w:val="625F94CF"/>
    <w:rsid w:val="626B70DC"/>
    <w:rsid w:val="626C148E"/>
    <w:rsid w:val="626C7E82"/>
    <w:rsid w:val="6274DEAF"/>
    <w:rsid w:val="627E36FD"/>
    <w:rsid w:val="6287BE8F"/>
    <w:rsid w:val="628D37D7"/>
    <w:rsid w:val="628D521F"/>
    <w:rsid w:val="628F6E4D"/>
    <w:rsid w:val="62A1BF0F"/>
    <w:rsid w:val="62A8AE11"/>
    <w:rsid w:val="62BD4A36"/>
    <w:rsid w:val="62E77DBE"/>
    <w:rsid w:val="62F20D6A"/>
    <w:rsid w:val="630465BD"/>
    <w:rsid w:val="6304CB72"/>
    <w:rsid w:val="630F95F9"/>
    <w:rsid w:val="630FB2AF"/>
    <w:rsid w:val="63139ECC"/>
    <w:rsid w:val="63363EC9"/>
    <w:rsid w:val="6359033A"/>
    <w:rsid w:val="635C7442"/>
    <w:rsid w:val="6362A298"/>
    <w:rsid w:val="636485C9"/>
    <w:rsid w:val="63684D1A"/>
    <w:rsid w:val="636A016B"/>
    <w:rsid w:val="637644A4"/>
    <w:rsid w:val="637ABA77"/>
    <w:rsid w:val="637B4798"/>
    <w:rsid w:val="63846EE5"/>
    <w:rsid w:val="638A74AD"/>
    <w:rsid w:val="63B170ED"/>
    <w:rsid w:val="63B29F0A"/>
    <w:rsid w:val="63B58C90"/>
    <w:rsid w:val="63C470BA"/>
    <w:rsid w:val="63D20447"/>
    <w:rsid w:val="63EAB50B"/>
    <w:rsid w:val="640DB045"/>
    <w:rsid w:val="641ACCFC"/>
    <w:rsid w:val="642B3EAE"/>
    <w:rsid w:val="6431D1BD"/>
    <w:rsid w:val="64403C48"/>
    <w:rsid w:val="6451DB1D"/>
    <w:rsid w:val="64588D64"/>
    <w:rsid w:val="645AF691"/>
    <w:rsid w:val="646A5056"/>
    <w:rsid w:val="647EAFE1"/>
    <w:rsid w:val="6487E97E"/>
    <w:rsid w:val="648FE576"/>
    <w:rsid w:val="64C6F191"/>
    <w:rsid w:val="64D03175"/>
    <w:rsid w:val="64D1E73D"/>
    <w:rsid w:val="64DE1B3E"/>
    <w:rsid w:val="651DA72A"/>
    <w:rsid w:val="65377EA9"/>
    <w:rsid w:val="6544EB13"/>
    <w:rsid w:val="6552D1F3"/>
    <w:rsid w:val="656E72C5"/>
    <w:rsid w:val="659A6AAF"/>
    <w:rsid w:val="659B93D1"/>
    <w:rsid w:val="65A8B7AB"/>
    <w:rsid w:val="65DC0CA9"/>
    <w:rsid w:val="65E04ED3"/>
    <w:rsid w:val="65EB6834"/>
    <w:rsid w:val="6619358A"/>
    <w:rsid w:val="661A15BA"/>
    <w:rsid w:val="661C34A2"/>
    <w:rsid w:val="6642E8E8"/>
    <w:rsid w:val="66623C7B"/>
    <w:rsid w:val="66739590"/>
    <w:rsid w:val="66793B90"/>
    <w:rsid w:val="669135DA"/>
    <w:rsid w:val="66B2B3ED"/>
    <w:rsid w:val="66C435C8"/>
    <w:rsid w:val="66C95721"/>
    <w:rsid w:val="66ED2D52"/>
    <w:rsid w:val="66FD6B11"/>
    <w:rsid w:val="6706872B"/>
    <w:rsid w:val="6713AC34"/>
    <w:rsid w:val="671EF0FD"/>
    <w:rsid w:val="672F980B"/>
    <w:rsid w:val="675D624B"/>
    <w:rsid w:val="6763EDC7"/>
    <w:rsid w:val="679ABA81"/>
    <w:rsid w:val="67AD593F"/>
    <w:rsid w:val="67BB3135"/>
    <w:rsid w:val="67BB5C95"/>
    <w:rsid w:val="67CE3A1A"/>
    <w:rsid w:val="67E4D03F"/>
    <w:rsid w:val="6812DD97"/>
    <w:rsid w:val="6821A1CF"/>
    <w:rsid w:val="683AC8DB"/>
    <w:rsid w:val="68462E98"/>
    <w:rsid w:val="68602049"/>
    <w:rsid w:val="6882ACFF"/>
    <w:rsid w:val="68B9BCFF"/>
    <w:rsid w:val="68BC454A"/>
    <w:rsid w:val="68C8D202"/>
    <w:rsid w:val="68D16272"/>
    <w:rsid w:val="68E190B2"/>
    <w:rsid w:val="68E427C5"/>
    <w:rsid w:val="68E8D9EF"/>
    <w:rsid w:val="68F401CD"/>
    <w:rsid w:val="68FC4DEC"/>
    <w:rsid w:val="69143106"/>
    <w:rsid w:val="691FA0F2"/>
    <w:rsid w:val="6929135F"/>
    <w:rsid w:val="692B0C98"/>
    <w:rsid w:val="693F03A6"/>
    <w:rsid w:val="69626598"/>
    <w:rsid w:val="6963C11E"/>
    <w:rsid w:val="696DD0D2"/>
    <w:rsid w:val="697D73F5"/>
    <w:rsid w:val="699D44ED"/>
    <w:rsid w:val="69B3A9F7"/>
    <w:rsid w:val="69B5C3AB"/>
    <w:rsid w:val="69B65110"/>
    <w:rsid w:val="69BD7230"/>
    <w:rsid w:val="69C9E485"/>
    <w:rsid w:val="69CE019B"/>
    <w:rsid w:val="69CEAD07"/>
    <w:rsid w:val="69DF6ADC"/>
    <w:rsid w:val="6A186C9D"/>
    <w:rsid w:val="6A5EFD6A"/>
    <w:rsid w:val="6A61EEE6"/>
    <w:rsid w:val="6A6F0DC0"/>
    <w:rsid w:val="6A86A3DF"/>
    <w:rsid w:val="6A98E46D"/>
    <w:rsid w:val="6AA13BE7"/>
    <w:rsid w:val="6AB946E8"/>
    <w:rsid w:val="6AD3A733"/>
    <w:rsid w:val="6AD69873"/>
    <w:rsid w:val="6ADE02A5"/>
    <w:rsid w:val="6B03D037"/>
    <w:rsid w:val="6B171D40"/>
    <w:rsid w:val="6B17DF57"/>
    <w:rsid w:val="6B2227B2"/>
    <w:rsid w:val="6B3C153E"/>
    <w:rsid w:val="6B3D232D"/>
    <w:rsid w:val="6B420E36"/>
    <w:rsid w:val="6B44E3FC"/>
    <w:rsid w:val="6B49EAF8"/>
    <w:rsid w:val="6B504CF1"/>
    <w:rsid w:val="6B5D51EA"/>
    <w:rsid w:val="6B7004C1"/>
    <w:rsid w:val="6B839FE7"/>
    <w:rsid w:val="6B98CA31"/>
    <w:rsid w:val="6BA03A8E"/>
    <w:rsid w:val="6BB61446"/>
    <w:rsid w:val="6BC09E75"/>
    <w:rsid w:val="6BF0E242"/>
    <w:rsid w:val="6BF3F605"/>
    <w:rsid w:val="6C022A35"/>
    <w:rsid w:val="6C07A343"/>
    <w:rsid w:val="6C1179A1"/>
    <w:rsid w:val="6C132848"/>
    <w:rsid w:val="6C186A79"/>
    <w:rsid w:val="6C255819"/>
    <w:rsid w:val="6C476867"/>
    <w:rsid w:val="6C50D537"/>
    <w:rsid w:val="6C574138"/>
    <w:rsid w:val="6C79D306"/>
    <w:rsid w:val="6C934A67"/>
    <w:rsid w:val="6CA32691"/>
    <w:rsid w:val="6CCF2648"/>
    <w:rsid w:val="6CD1760B"/>
    <w:rsid w:val="6CD3807A"/>
    <w:rsid w:val="6CFE7F20"/>
    <w:rsid w:val="6D258B79"/>
    <w:rsid w:val="6D304678"/>
    <w:rsid w:val="6D48B189"/>
    <w:rsid w:val="6D72C9CF"/>
    <w:rsid w:val="6D7517FE"/>
    <w:rsid w:val="6D7C9858"/>
    <w:rsid w:val="6D913A86"/>
    <w:rsid w:val="6DB094AA"/>
    <w:rsid w:val="6DBE0E86"/>
    <w:rsid w:val="6DC08581"/>
    <w:rsid w:val="6DE56231"/>
    <w:rsid w:val="6DE71E8E"/>
    <w:rsid w:val="6DEF1D1C"/>
    <w:rsid w:val="6DFC2D62"/>
    <w:rsid w:val="6DFD8D80"/>
    <w:rsid w:val="6DFE058A"/>
    <w:rsid w:val="6DFE7194"/>
    <w:rsid w:val="6E0EC442"/>
    <w:rsid w:val="6E24E84F"/>
    <w:rsid w:val="6E385A19"/>
    <w:rsid w:val="6E41D1FC"/>
    <w:rsid w:val="6E49A229"/>
    <w:rsid w:val="6E561ED4"/>
    <w:rsid w:val="6E6A8B18"/>
    <w:rsid w:val="6E6D466C"/>
    <w:rsid w:val="6E6F499E"/>
    <w:rsid w:val="6E70AA70"/>
    <w:rsid w:val="6E71AB71"/>
    <w:rsid w:val="6E768D87"/>
    <w:rsid w:val="6E9C6A17"/>
    <w:rsid w:val="6EBB40A9"/>
    <w:rsid w:val="6ECE11D1"/>
    <w:rsid w:val="6EDE5433"/>
    <w:rsid w:val="6EDEC654"/>
    <w:rsid w:val="6EFA01D3"/>
    <w:rsid w:val="6F04CE62"/>
    <w:rsid w:val="6F119910"/>
    <w:rsid w:val="6F18B658"/>
    <w:rsid w:val="6F1D3DAD"/>
    <w:rsid w:val="6F2BFFDE"/>
    <w:rsid w:val="6F3FA39E"/>
    <w:rsid w:val="6F689F1F"/>
    <w:rsid w:val="6F696733"/>
    <w:rsid w:val="6F7F5FC5"/>
    <w:rsid w:val="6F9134E8"/>
    <w:rsid w:val="6F9D968B"/>
    <w:rsid w:val="6FAB1DB8"/>
    <w:rsid w:val="6FB456D0"/>
    <w:rsid w:val="6FC16288"/>
    <w:rsid w:val="6FEC3C12"/>
    <w:rsid w:val="6FF33C18"/>
    <w:rsid w:val="6FF7C92E"/>
    <w:rsid w:val="6FF9E440"/>
    <w:rsid w:val="70065B79"/>
    <w:rsid w:val="700B57DD"/>
    <w:rsid w:val="702342D1"/>
    <w:rsid w:val="70294A3A"/>
    <w:rsid w:val="70381820"/>
    <w:rsid w:val="7039933C"/>
    <w:rsid w:val="7049005E"/>
    <w:rsid w:val="704BC356"/>
    <w:rsid w:val="7057110A"/>
    <w:rsid w:val="705B0EBB"/>
    <w:rsid w:val="707E96E6"/>
    <w:rsid w:val="708B3C8E"/>
    <w:rsid w:val="708D2199"/>
    <w:rsid w:val="70904BC3"/>
    <w:rsid w:val="70905862"/>
    <w:rsid w:val="70B74190"/>
    <w:rsid w:val="70D320F1"/>
    <w:rsid w:val="70DDF741"/>
    <w:rsid w:val="70E27A22"/>
    <w:rsid w:val="70E6D6D2"/>
    <w:rsid w:val="70EB6D80"/>
    <w:rsid w:val="712076A7"/>
    <w:rsid w:val="7132454C"/>
    <w:rsid w:val="714D4095"/>
    <w:rsid w:val="714D4429"/>
    <w:rsid w:val="71690D35"/>
    <w:rsid w:val="7170A040"/>
    <w:rsid w:val="717D09BD"/>
    <w:rsid w:val="71858B18"/>
    <w:rsid w:val="718ACD3E"/>
    <w:rsid w:val="71918F10"/>
    <w:rsid w:val="71962026"/>
    <w:rsid w:val="719F76D5"/>
    <w:rsid w:val="71C07707"/>
    <w:rsid w:val="71C6AA1B"/>
    <w:rsid w:val="71D24487"/>
    <w:rsid w:val="723D08AF"/>
    <w:rsid w:val="72409DA9"/>
    <w:rsid w:val="7251EF2C"/>
    <w:rsid w:val="7263C14A"/>
    <w:rsid w:val="727A6390"/>
    <w:rsid w:val="72842A07"/>
    <w:rsid w:val="728872F8"/>
    <w:rsid w:val="72E91D40"/>
    <w:rsid w:val="73109A39"/>
    <w:rsid w:val="732C8F0D"/>
    <w:rsid w:val="7347F1BA"/>
    <w:rsid w:val="73501567"/>
    <w:rsid w:val="73548DAF"/>
    <w:rsid w:val="738F2177"/>
    <w:rsid w:val="7399550A"/>
    <w:rsid w:val="739ED9BC"/>
    <w:rsid w:val="73A331B2"/>
    <w:rsid w:val="73A4B928"/>
    <w:rsid w:val="73A84FC0"/>
    <w:rsid w:val="73C6386C"/>
    <w:rsid w:val="73C740A9"/>
    <w:rsid w:val="73C7D821"/>
    <w:rsid w:val="73EBD9DC"/>
    <w:rsid w:val="73F21EA3"/>
    <w:rsid w:val="73F40BF5"/>
    <w:rsid w:val="73FB7D3F"/>
    <w:rsid w:val="7414EC97"/>
    <w:rsid w:val="741666C9"/>
    <w:rsid w:val="741FE54D"/>
    <w:rsid w:val="74258A41"/>
    <w:rsid w:val="742C81E2"/>
    <w:rsid w:val="7446FB78"/>
    <w:rsid w:val="7455C346"/>
    <w:rsid w:val="745E4D98"/>
    <w:rsid w:val="747B4BA0"/>
    <w:rsid w:val="7489B2E1"/>
    <w:rsid w:val="74919040"/>
    <w:rsid w:val="7496C74C"/>
    <w:rsid w:val="7497AEFC"/>
    <w:rsid w:val="74A026CF"/>
    <w:rsid w:val="74A61C3E"/>
    <w:rsid w:val="74B432D7"/>
    <w:rsid w:val="74C34704"/>
    <w:rsid w:val="74CE4676"/>
    <w:rsid w:val="74EB981B"/>
    <w:rsid w:val="74F05E10"/>
    <w:rsid w:val="7530D8A1"/>
    <w:rsid w:val="75475A76"/>
    <w:rsid w:val="754D40D7"/>
    <w:rsid w:val="755814BD"/>
    <w:rsid w:val="755DA880"/>
    <w:rsid w:val="755E4979"/>
    <w:rsid w:val="75716AB0"/>
    <w:rsid w:val="7583DE0B"/>
    <w:rsid w:val="758B7814"/>
    <w:rsid w:val="75A4A18D"/>
    <w:rsid w:val="75B07099"/>
    <w:rsid w:val="75B11312"/>
    <w:rsid w:val="75B16864"/>
    <w:rsid w:val="75B6EDD1"/>
    <w:rsid w:val="75CE524A"/>
    <w:rsid w:val="75D55A4B"/>
    <w:rsid w:val="75E1D618"/>
    <w:rsid w:val="7605A713"/>
    <w:rsid w:val="7620C902"/>
    <w:rsid w:val="76260F70"/>
    <w:rsid w:val="76376D7D"/>
    <w:rsid w:val="76446BB5"/>
    <w:rsid w:val="765C928E"/>
    <w:rsid w:val="765E2910"/>
    <w:rsid w:val="7672BC19"/>
    <w:rsid w:val="7679189C"/>
    <w:rsid w:val="767CF465"/>
    <w:rsid w:val="76828A4C"/>
    <w:rsid w:val="7693FC3E"/>
    <w:rsid w:val="769BF538"/>
    <w:rsid w:val="76B5ADA8"/>
    <w:rsid w:val="76BA56AA"/>
    <w:rsid w:val="76BF7E12"/>
    <w:rsid w:val="76C16549"/>
    <w:rsid w:val="76DA20F7"/>
    <w:rsid w:val="76DC1193"/>
    <w:rsid w:val="76EC879F"/>
    <w:rsid w:val="76FB72E8"/>
    <w:rsid w:val="76FCB927"/>
    <w:rsid w:val="77162E5F"/>
    <w:rsid w:val="772938B3"/>
    <w:rsid w:val="772C90F3"/>
    <w:rsid w:val="7739DB19"/>
    <w:rsid w:val="773CB1EE"/>
    <w:rsid w:val="7746745D"/>
    <w:rsid w:val="7755ADEA"/>
    <w:rsid w:val="7756D55C"/>
    <w:rsid w:val="776AFDF7"/>
    <w:rsid w:val="777757EC"/>
    <w:rsid w:val="777A9F27"/>
    <w:rsid w:val="779080E5"/>
    <w:rsid w:val="77A90050"/>
    <w:rsid w:val="77BC85AD"/>
    <w:rsid w:val="77BC9963"/>
    <w:rsid w:val="77D84F21"/>
    <w:rsid w:val="77E6BD86"/>
    <w:rsid w:val="77E977E4"/>
    <w:rsid w:val="77F04E16"/>
    <w:rsid w:val="77F276DC"/>
    <w:rsid w:val="77F2CC9D"/>
    <w:rsid w:val="78007B42"/>
    <w:rsid w:val="78007DAC"/>
    <w:rsid w:val="78034982"/>
    <w:rsid w:val="78039C1F"/>
    <w:rsid w:val="781428B2"/>
    <w:rsid w:val="783A13A8"/>
    <w:rsid w:val="783A225A"/>
    <w:rsid w:val="7866B9A1"/>
    <w:rsid w:val="786A07CE"/>
    <w:rsid w:val="78864520"/>
    <w:rsid w:val="789832B9"/>
    <w:rsid w:val="789C96DD"/>
    <w:rsid w:val="78B63CED"/>
    <w:rsid w:val="78B69A31"/>
    <w:rsid w:val="78BFADE6"/>
    <w:rsid w:val="78CF654A"/>
    <w:rsid w:val="78DCE340"/>
    <w:rsid w:val="78F7B47C"/>
    <w:rsid w:val="78FBA145"/>
    <w:rsid w:val="791D333C"/>
    <w:rsid w:val="791DC49B"/>
    <w:rsid w:val="7939E78D"/>
    <w:rsid w:val="7958560E"/>
    <w:rsid w:val="795AC080"/>
    <w:rsid w:val="795C626D"/>
    <w:rsid w:val="798F7EE0"/>
    <w:rsid w:val="79A9ED9A"/>
    <w:rsid w:val="79D41534"/>
    <w:rsid w:val="79DEFA66"/>
    <w:rsid w:val="7A07A9F1"/>
    <w:rsid w:val="7A16479C"/>
    <w:rsid w:val="7A2392E6"/>
    <w:rsid w:val="7A2B6B32"/>
    <w:rsid w:val="7A34B03D"/>
    <w:rsid w:val="7A8504FE"/>
    <w:rsid w:val="7A9142EC"/>
    <w:rsid w:val="7A9384DD"/>
    <w:rsid w:val="7A99826A"/>
    <w:rsid w:val="7AA100B2"/>
    <w:rsid w:val="7AAA1DB1"/>
    <w:rsid w:val="7AAEA0A7"/>
    <w:rsid w:val="7AC8188A"/>
    <w:rsid w:val="7ACD7AC0"/>
    <w:rsid w:val="7AD0ACEE"/>
    <w:rsid w:val="7AE90269"/>
    <w:rsid w:val="7B18057E"/>
    <w:rsid w:val="7B1B42FE"/>
    <w:rsid w:val="7B28F76E"/>
    <w:rsid w:val="7B36FBC7"/>
    <w:rsid w:val="7B3F3C7C"/>
    <w:rsid w:val="7B4053F5"/>
    <w:rsid w:val="7B40B4AF"/>
    <w:rsid w:val="7B4230EB"/>
    <w:rsid w:val="7B47F575"/>
    <w:rsid w:val="7B4ADAD5"/>
    <w:rsid w:val="7B58B35C"/>
    <w:rsid w:val="7B599519"/>
    <w:rsid w:val="7B6E7173"/>
    <w:rsid w:val="7BAD921A"/>
    <w:rsid w:val="7BB42354"/>
    <w:rsid w:val="7BE58A82"/>
    <w:rsid w:val="7BF59E9C"/>
    <w:rsid w:val="7BF6AC5F"/>
    <w:rsid w:val="7BFE0496"/>
    <w:rsid w:val="7C06B88C"/>
    <w:rsid w:val="7C09175D"/>
    <w:rsid w:val="7C189DF0"/>
    <w:rsid w:val="7C2F553E"/>
    <w:rsid w:val="7C309C26"/>
    <w:rsid w:val="7C525609"/>
    <w:rsid w:val="7C649D5E"/>
    <w:rsid w:val="7C9E9087"/>
    <w:rsid w:val="7CAE362E"/>
    <w:rsid w:val="7CBF3EEB"/>
    <w:rsid w:val="7CC09E75"/>
    <w:rsid w:val="7CCA32A2"/>
    <w:rsid w:val="7CD14C32"/>
    <w:rsid w:val="7CD79B4B"/>
    <w:rsid w:val="7CF25E77"/>
    <w:rsid w:val="7D1AE0B2"/>
    <w:rsid w:val="7D1EAB06"/>
    <w:rsid w:val="7D2ED457"/>
    <w:rsid w:val="7D4E09AC"/>
    <w:rsid w:val="7D5C5965"/>
    <w:rsid w:val="7D67D662"/>
    <w:rsid w:val="7D70E714"/>
    <w:rsid w:val="7D77C34F"/>
    <w:rsid w:val="7D919B96"/>
    <w:rsid w:val="7D93E4F1"/>
    <w:rsid w:val="7D968B15"/>
    <w:rsid w:val="7D98C3D0"/>
    <w:rsid w:val="7D9DEF0F"/>
    <w:rsid w:val="7DBC1129"/>
    <w:rsid w:val="7DBC7A49"/>
    <w:rsid w:val="7DC820B6"/>
    <w:rsid w:val="7DE70074"/>
    <w:rsid w:val="7DF135BE"/>
    <w:rsid w:val="7DF95CE1"/>
    <w:rsid w:val="7DFCEB76"/>
    <w:rsid w:val="7DFCF5E9"/>
    <w:rsid w:val="7E02F12F"/>
    <w:rsid w:val="7E08C3C1"/>
    <w:rsid w:val="7E0FE4CD"/>
    <w:rsid w:val="7E1F3EEF"/>
    <w:rsid w:val="7E2A26E7"/>
    <w:rsid w:val="7E52E3C0"/>
    <w:rsid w:val="7E665593"/>
    <w:rsid w:val="7E6974BA"/>
    <w:rsid w:val="7E936AA7"/>
    <w:rsid w:val="7E9BAB74"/>
    <w:rsid w:val="7EA289C1"/>
    <w:rsid w:val="7EAF6680"/>
    <w:rsid w:val="7EB81AB6"/>
    <w:rsid w:val="7EBAE26E"/>
    <w:rsid w:val="7EC303D2"/>
    <w:rsid w:val="7EC3C222"/>
    <w:rsid w:val="7ECA6F64"/>
    <w:rsid w:val="7EE58459"/>
    <w:rsid w:val="7EE75363"/>
    <w:rsid w:val="7EE95C85"/>
    <w:rsid w:val="7EEC8C07"/>
    <w:rsid w:val="7F04593C"/>
    <w:rsid w:val="7F059385"/>
    <w:rsid w:val="7F07743D"/>
    <w:rsid w:val="7F093A12"/>
    <w:rsid w:val="7F0E6301"/>
    <w:rsid w:val="7F0F6684"/>
    <w:rsid w:val="7F165087"/>
    <w:rsid w:val="7F257E71"/>
    <w:rsid w:val="7F27861C"/>
    <w:rsid w:val="7F2865EB"/>
    <w:rsid w:val="7F3843D4"/>
    <w:rsid w:val="7F385947"/>
    <w:rsid w:val="7F41A378"/>
    <w:rsid w:val="7F42231C"/>
    <w:rsid w:val="7F58A949"/>
    <w:rsid w:val="7F6B2A8A"/>
    <w:rsid w:val="7F6D43F9"/>
    <w:rsid w:val="7F921AC6"/>
    <w:rsid w:val="7F9A8E55"/>
    <w:rsid w:val="7F9C3E20"/>
    <w:rsid w:val="7FA13CAB"/>
    <w:rsid w:val="7FB1105A"/>
    <w:rsid w:val="7FC267D9"/>
    <w:rsid w:val="7FC5A15A"/>
    <w:rsid w:val="7FDB41FA"/>
    <w:rsid w:val="7FEB2CC5"/>
    <w:rsid w:val="7FECD147"/>
    <w:rsid w:val="7FEDDB5C"/>
    <w:rsid w:val="7FF6A8D8"/>
    <w:rsid w:val="7FFDA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B7E20AA"/>
  <w15:docId w15:val="{92FC8DEB-DF28-40E8-BFFA-9B142E4A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GB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0"/>
      <w:jc w:val="center"/>
    </w:pPr>
    <w:rPr>
      <w:sz w:val="100"/>
      <w:szCs w:val="1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200"/>
      <w:jc w:val="center"/>
    </w:pPr>
    <w:rPr>
      <w:i/>
      <w:color w:val="666666"/>
      <w:sz w:val="60"/>
      <w:szCs w:val="60"/>
    </w:rPr>
  </w:style>
  <w:style w:type="table" w:styleId="12" w:customStyle="1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11" w:customStyle="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10" w:customStyle="1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9" w:customStyle="1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8" w:customStyle="1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7" w:customStyle="1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6" w:customStyle="1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5" w:customStyle="1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4" w:customStyle="1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D0A6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0A6A"/>
  </w:style>
  <w:style w:type="paragraph" w:styleId="ListParagraph">
    <w:name w:val="List Paragraph"/>
    <w:basedOn w:val="Normal"/>
    <w:uiPriority w:val="34"/>
    <w:qFormat/>
    <w:rsid w:val="00300FF6"/>
    <w:pPr>
      <w:ind w:left="720"/>
      <w:contextualSpacing/>
    </w:pPr>
  </w:style>
  <w:style w:type="paragraph" w:styleId="Revision">
    <w:name w:val="Revision"/>
    <w:hidden/>
    <w:uiPriority w:val="99"/>
    <w:semiHidden/>
    <w:rsid w:val="005C2630"/>
    <w:pPr>
      <w:spacing w:after="0" w:line="240" w:lineRule="auto"/>
      <w:jc w:val="left"/>
    </w:pPr>
  </w:style>
  <w:style w:type="paragraph" w:styleId="TOC1">
    <w:name w:val="toc 1"/>
    <w:basedOn w:val="Normal"/>
    <w:next w:val="Normal"/>
    <w:autoRedefine/>
    <w:uiPriority w:val="39"/>
    <w:unhideWhenUsed/>
    <w:rsid w:val="00A168D4"/>
    <w:pPr>
      <w:tabs>
        <w:tab w:val="right" w:leader="dot" w:pos="901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7FF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E7F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7E7E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4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742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3541C"/>
    <w:rPr>
      <w:color w:val="800080" w:themeColor="followedHyperlink"/>
      <w:u w:val="single"/>
    </w:rPr>
  </w:style>
  <w:style w:type="character" w:styleId="cf01" w:customStyle="1">
    <w:name w:val="cf01"/>
    <w:basedOn w:val="DefaultParagraphFont"/>
    <w:rsid w:val="00CF7F91"/>
    <w:rPr>
      <w:rFonts w:hint="default"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F16F5"/>
    <w:rPr>
      <w:rFonts w:ascii="Segoe UI" w:hAnsi="Segoe UI" w:cs="Segoe UI"/>
      <w:sz w:val="18"/>
      <w:szCs w:val="18"/>
    </w:rPr>
  </w:style>
  <w:style w:type="paragraph" w:styleId="Bullets" w:customStyle="1">
    <w:name w:val="Bullets"/>
    <w:basedOn w:val="ListParagraph"/>
    <w:link w:val="BulletsChar"/>
    <w:qFormat/>
    <w:rsid w:val="0000212A"/>
    <w:pPr>
      <w:numPr>
        <w:numId w:val="23"/>
      </w:numPr>
      <w:spacing w:after="0" w:line="240" w:lineRule="auto"/>
    </w:pPr>
    <w:rPr>
      <w:rFonts w:ascii="Arial" w:hAnsi="Arial" w:cs="Arial" w:eastAsiaTheme="minorEastAsia"/>
      <w:sz w:val="24"/>
      <w:szCs w:val="24"/>
      <w:lang w:eastAsia="en-GB"/>
    </w:rPr>
  </w:style>
  <w:style w:type="character" w:styleId="BulletsChar" w:customStyle="1">
    <w:name w:val="Bullets Char"/>
    <w:basedOn w:val="DefaultParagraphFont"/>
    <w:link w:val="Bullets"/>
    <w:rsid w:val="0000212A"/>
    <w:rPr>
      <w:rFonts w:ascii="Arial" w:hAnsi="Arial" w:cs="Arial" w:eastAsiaTheme="minorEastAsia"/>
      <w:sz w:val="24"/>
      <w:szCs w:val="24"/>
      <w:lang w:eastAsia="en-GB"/>
    </w:rPr>
  </w:style>
  <w:style w:type="paragraph" w:styleId="Bullets2" w:customStyle="1">
    <w:name w:val="Bullets 2"/>
    <w:basedOn w:val="Bullets"/>
    <w:qFormat/>
    <w:rsid w:val="0000212A"/>
    <w:pPr>
      <w:numPr>
        <w:ilvl w:val="1"/>
      </w:numPr>
      <w:tabs>
        <w:tab w:val="num" w:pos="360"/>
      </w:tabs>
      <w:ind w:left="1440"/>
    </w:pPr>
  </w:style>
  <w:style w:type="paragraph" w:styleId="Bold" w:customStyle="1">
    <w:name w:val="Bold"/>
    <w:basedOn w:val="Normal"/>
    <w:link w:val="BoldChar"/>
    <w:qFormat/>
    <w:rsid w:val="0000212A"/>
    <w:pPr>
      <w:spacing w:after="0" w:line="240" w:lineRule="auto"/>
      <w:contextualSpacing/>
    </w:pPr>
    <w:rPr>
      <w:rFonts w:ascii="Arial" w:hAnsi="Arial" w:cs="Arial" w:eastAsiaTheme="minorEastAsia"/>
      <w:b/>
      <w:sz w:val="24"/>
      <w:szCs w:val="24"/>
      <w:lang w:eastAsia="en-GB"/>
    </w:rPr>
  </w:style>
  <w:style w:type="character" w:styleId="BoldChar" w:customStyle="1">
    <w:name w:val="Bold Char"/>
    <w:basedOn w:val="DefaultParagraphFont"/>
    <w:link w:val="Bold"/>
    <w:rsid w:val="0000212A"/>
    <w:rPr>
      <w:rFonts w:ascii="Arial" w:hAnsi="Arial" w:cs="Arial" w:eastAsiaTheme="minorEastAsia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8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4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28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0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gbr01.safelinks.protection.outlook.com/?url=https%3A%2F%2Fd2tic4wvo1iusb.cloudfront.net%2Fproduction%2Feef-guidance-reports%2Fsend%2FEEF_Special_Educational_Needs_in_Mainstream_Schools_Guidance_Report.pdf%3Fv%3D1695810921&amp;data=05%7C01%7CE.Arblaster%40bathspa.ac.uk%7C41f967c9829a4ffc297a08dbc0ea8150%7C23706653cd5745049a590960251db4b0%7C0%7C0%7C638315885641633621%7CUnknown%7CTWFpbGZsb3d8eyJWIjoiMC4wLjAwMDAiLCJQIjoiV2luMzIiLCJBTiI6Ik1haWwiLCJXVCI6Mn0%3D%7C3000%7C%7C%7C&amp;sdata=I8wswRZcd6bfMNtu4iveAtzgLxxtYJn0QkLhFeBWU%2FE%3D&amp;reserved=0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educationendowmentfoundation.org.uk/news/scaffolding-more-than-just-a-worksheet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link.springer.com/article/10.1007/s10648-021-09636-3" TargetMode="External" Id="rId14" /><Relationship Type="http://schemas.openxmlformats.org/officeDocument/2006/relationships/hyperlink" Target="https://www.tandfonline.com/doi/full/10.1080/00131911.2020.1722065" TargetMode="External" Id="Rf3fdcbb3206f45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2DB27F984C34381E98037502E7CF8" ma:contentTypeVersion="13" ma:contentTypeDescription="Create a new document." ma:contentTypeScope="" ma:versionID="691004b3e7d30497f9ec0124d57c5ed8">
  <xsd:schema xmlns:xsd="http://www.w3.org/2001/XMLSchema" xmlns:xs="http://www.w3.org/2001/XMLSchema" xmlns:p="http://schemas.microsoft.com/office/2006/metadata/properties" xmlns:ns2="98e2fa2f-d490-4449-ba31-3bc0a1d77569" xmlns:ns3="a163881d-bd59-4387-ac8f-7df5ecb3760a" targetNamespace="http://schemas.microsoft.com/office/2006/metadata/properties" ma:root="true" ma:fieldsID="a7377496e6503eb06979da6132e1395e" ns2:_="" ns3:_="">
    <xsd:import namespace="98e2fa2f-d490-4449-ba31-3bc0a1d77569"/>
    <xsd:import namespace="a163881d-bd59-4387-ac8f-7df5ecb37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2fa2f-d490-4449-ba31-3bc0a1d7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a7cdb2-7433-46ce-9315-cbaa9709b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3881d-bd59-4387-ac8f-7df5ecb37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63881d-bd59-4387-ac8f-7df5ecb3760a">
      <UserInfo>
        <DisplayName>William Akerman</DisplayName>
        <AccountId>16</AccountId>
        <AccountType/>
      </UserInfo>
    </SharedWithUsers>
    <lcf76f155ced4ddcb4097134ff3c332f xmlns="98e2fa2f-d490-4449-ba31-3bc0a1d775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9D390-5951-42DD-9B4E-68B0743CF42C}"/>
</file>

<file path=customXml/itemProps2.xml><?xml version="1.0" encoding="utf-8"?>
<ds:datastoreItem xmlns:ds="http://schemas.openxmlformats.org/officeDocument/2006/customXml" ds:itemID="{D7CA522E-0156-415A-A3C6-5F61D8045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FB197-E8F0-471C-BB3B-9CF77E757A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d3e7ab6-63a1-4276-9b0d-bd5328b0d673"/>
    <ds:schemaRef ds:uri="13c12983-7744-4496-a2f1-ba01e61e076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CA6DD0-2B87-4D02-871F-A3F3F61D9B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Gwen Ineson (Staff)</cp:lastModifiedBy>
  <cp:revision>5</cp:revision>
  <cp:lastPrinted>2023-09-22T04:14:00Z</cp:lastPrinted>
  <dcterms:created xsi:type="dcterms:W3CDTF">2025-01-20T18:40:00Z</dcterms:created>
  <dcterms:modified xsi:type="dcterms:W3CDTF">2025-01-21T09:12:05Z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0x010100FC72DB27F984C34381E98037502E7CF8</vt:lpwstr>
  </property>
  <property fmtid="{D5CDD505-2E9C-101B-9397-08002B2CF9AE}" pid="3" name="MediaServiceImageTags">
    <vt:lpwstr/>
  </property>
  <property fmtid="{D5CDD505-2E9C-101B-9397-08002B2CF9AE}" pid="4" name="MSIP_Label_265970e0-98ad-4fed-a872-69f84c2d4b53_Enabled">
    <vt:lpwstr>true</vt:lpwstr>
  </property>
  <property fmtid="{D5CDD505-2E9C-101B-9397-08002B2CF9AE}" pid="5" name="MSIP_Label_265970e0-98ad-4fed-a872-69f84c2d4b53_SetDate">
    <vt:lpwstr>2024-06-14T15:40:17Z</vt:lpwstr>
  </property>
  <property fmtid="{D5CDD505-2E9C-101B-9397-08002B2CF9AE}" pid="6" name="MSIP_Label_265970e0-98ad-4fed-a872-69f84c2d4b53_Method">
    <vt:lpwstr>Privileged</vt:lpwstr>
  </property>
  <property fmtid="{D5CDD505-2E9C-101B-9397-08002B2CF9AE}" pid="7" name="MSIP_Label_265970e0-98ad-4fed-a872-69f84c2d4b53_Name">
    <vt:lpwstr>Public</vt:lpwstr>
  </property>
  <property fmtid="{D5CDD505-2E9C-101B-9397-08002B2CF9AE}" pid="8" name="MSIP_Label_265970e0-98ad-4fed-a872-69f84c2d4b53_SiteId">
    <vt:lpwstr>23706653-cd57-4504-9a59-0960251db4b0</vt:lpwstr>
  </property>
  <property fmtid="{D5CDD505-2E9C-101B-9397-08002B2CF9AE}" pid="9" name="MSIP_Label_265970e0-98ad-4fed-a872-69f84c2d4b53_ActionId">
    <vt:lpwstr>e6b13d7f-4cdd-4276-90ea-99baf7b72736</vt:lpwstr>
  </property>
  <property fmtid="{D5CDD505-2E9C-101B-9397-08002B2CF9AE}" pid="10" name="MSIP_Label_265970e0-98ad-4fed-a872-69f84c2d4b53_ContentBits">
    <vt:lpwstr>0</vt:lpwstr>
  </property>
</Properties>
</file>